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675B7" w14:textId="6586693E" w:rsidR="00DE7C65" w:rsidRPr="00FA6B70" w:rsidRDefault="00E704CA" w:rsidP="00DE7C65">
      <w:pPr>
        <w:spacing w:after="0" w:line="240" w:lineRule="auto"/>
        <w:jc w:val="center"/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</w:pPr>
      <w:r w:rsidRPr="00FA6B7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 xml:space="preserve"> 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เป้าประสงค์เชิงกลยุทธ์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(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</w:rPr>
        <w:t>Purposes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) และ 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วัตถุประสงค์เชิงกลยุ</w:t>
      </w:r>
      <w:bookmarkStart w:id="0" w:name="_GoBack"/>
      <w:bookmarkEnd w:id="0"/>
      <w:r w:rsidR="00DE7C65" w:rsidRPr="00FA6B70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ทธ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>์ (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</w:rPr>
        <w:t>Objectives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  <w:r w:rsidR="00DE7C65" w:rsidRPr="00FA6B70">
        <w:rPr>
          <w:rFonts w:ascii="TH Sarabun New" w:hAnsi="TH Sarabun New" w:cs="TH Sarabun New"/>
          <w:i/>
          <w:iCs/>
          <w:sz w:val="32"/>
          <w:szCs w:val="32"/>
          <w:cs/>
        </w:rPr>
        <w:t xml:space="preserve"> 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>ด้วยวิธี</w:t>
      </w:r>
      <w:r w:rsidR="00DE7C65" w:rsidRPr="00FA6B70">
        <w:rPr>
          <w:rFonts w:ascii="TH Sarabun New" w:hAnsi="TH Sarabun New" w:cs="TH Sarabun New"/>
          <w:i/>
          <w:iCs/>
          <w:sz w:val="32"/>
          <w:szCs w:val="32"/>
          <w:cs/>
        </w:rPr>
        <w:t xml:space="preserve"> </w:t>
      </w:r>
      <w:r w:rsidR="00DE7C65" w:rsidRPr="00FA6B70"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</w:rPr>
        <w:t>Project Based</w:t>
      </w:r>
      <w:r w:rsidRPr="00FA6B70">
        <w:rPr>
          <w:rStyle w:val="a7"/>
          <w:rFonts w:ascii="TH Sarabun New" w:hAnsi="TH Sarabun New" w:cs="TH Sarabun New"/>
          <w:b/>
          <w:bCs/>
          <w:i w:val="0"/>
          <w:iCs w:val="0"/>
          <w:sz w:val="32"/>
          <w:szCs w:val="32"/>
          <w:shd w:val="clear" w:color="auto" w:fill="FFFFFF"/>
          <w:cs/>
        </w:rPr>
        <w:t xml:space="preserve"> </w:t>
      </w:r>
    </w:p>
    <w:p w14:paraId="2131C061" w14:textId="5F1838AB" w:rsidR="003B4509" w:rsidRPr="00FA6B70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วิสัยทัศน์ : </w:t>
      </w:r>
      <w:r w:rsidR="005C16F1" w:rsidRPr="00FA6B70">
        <w:rPr>
          <w:rFonts w:ascii="TH Sarabun New" w:hAnsi="TH Sarabun New" w:cs="TH Sarabun New" w:hint="cs"/>
          <w:b/>
          <w:bCs/>
          <w:sz w:val="32"/>
          <w:szCs w:val="32"/>
          <w:cs/>
        </w:rPr>
        <w:t>ศูนย์กลางการแพทย์และสาธารณสุขที่เป็นเลิศระดับนานาชาติ</w:t>
      </w:r>
      <w:r w:rsidR="00E704CA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6E0816F3" w14:textId="61372CCB" w:rsidR="009E5005" w:rsidRPr="00FA6B70" w:rsidRDefault="003B4509" w:rsidP="00AF581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A6B70">
        <w:rPr>
          <w:rFonts w:ascii="TH Sarabun New" w:hAnsi="TH Sarabun New" w:cs="TH Sarabun New" w:hint="cs"/>
          <w:b/>
          <w:bCs/>
          <w:sz w:val="32"/>
          <w:szCs w:val="32"/>
          <w:cs/>
        </w:rPr>
        <w:t>พันธกิจที่</w:t>
      </w:r>
      <w:r w:rsidR="00AA7609" w:rsidRPr="00FA6B70">
        <w:rPr>
          <w:rFonts w:ascii="TH Sarabun New" w:hAnsi="TH Sarabun New" w:cs="TH Sarabun New"/>
          <w:b/>
          <w:bCs/>
          <w:sz w:val="32"/>
          <w:szCs w:val="32"/>
        </w:rPr>
        <w:t>3</w:t>
      </w:r>
      <w:r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:</w:t>
      </w:r>
      <w:r w:rsidR="009E5005" w:rsidRPr="00FA6B70">
        <w:rPr>
          <w:rFonts w:hint="cs"/>
          <w:cs/>
        </w:rPr>
        <w:t xml:space="preserve"> </w:t>
      </w:r>
      <w:r w:rsidR="009E5005" w:rsidRPr="00FA6B70">
        <w:rPr>
          <w:rFonts w:ascii="TH SarabunPSK" w:hAnsi="TH SarabunPSK" w:cs="TH SarabunPSK"/>
          <w:b/>
          <w:bCs/>
          <w:sz w:val="32"/>
          <w:szCs w:val="32"/>
        </w:rPr>
        <w:t>M1_</w:t>
      </w:r>
      <w:r w:rsidR="009E5005" w:rsidRPr="00FA6B70">
        <w:rPr>
          <w:rFonts w:ascii="TH SarabunPSK" w:hAnsi="TH SarabunPSK" w:cs="TH SarabunPSK"/>
          <w:b/>
          <w:bCs/>
          <w:sz w:val="32"/>
          <w:szCs w:val="32"/>
          <w:cs/>
        </w:rPr>
        <w:t>ยกระดับการบริการทางการแพทย์และการสาธารณสุข ที่มีคุณภาพสูง ทันสมัย และครบวงจร</w:t>
      </w:r>
      <w:r w:rsidR="00F14606" w:rsidRPr="00FA6B7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0ACA5E63" w14:textId="6B4F3250" w:rsidR="003B4509" w:rsidRPr="00FA6B70" w:rsidRDefault="003B4509" w:rsidP="00AF581A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FA6B70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ยุทธศาสตร์ </w:t>
      </w:r>
      <w:r w:rsidR="00F14606" w:rsidRPr="00FA6B70">
        <w:rPr>
          <w:rFonts w:ascii="TH Sarabun New" w:hAnsi="TH Sarabun New" w:cs="TH Sarabun New" w:hint="cs"/>
          <w:b/>
          <w:bCs/>
          <w:sz w:val="32"/>
          <w:szCs w:val="32"/>
        </w:rPr>
        <w:sym w:font="Wingdings 2" w:char="F052"/>
      </w:r>
      <w:r w:rsidR="00F14606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FA6B70">
        <w:rPr>
          <w:rFonts w:ascii="TH Sarabun New" w:hAnsi="TH Sarabun New" w:cs="TH Sarabun New"/>
          <w:b/>
          <w:bCs/>
          <w:sz w:val="32"/>
          <w:szCs w:val="32"/>
        </w:rPr>
        <w:t>SO</w:t>
      </w:r>
      <w:r w:rsidR="005C16F1" w:rsidRPr="00FA6B70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DE7C65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F14606" w:rsidRPr="00FA6B70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5AB4AE45" w14:textId="588BA38D" w:rsidR="00112B73" w:rsidRPr="00FA6B70" w:rsidRDefault="003B4509" w:rsidP="00AF581A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FA6B70">
        <w:rPr>
          <w:rFonts w:ascii="TH Sarabun New" w:hAnsi="TH Sarabun New" w:cs="TH Sarabun New"/>
          <w:sz w:val="32"/>
          <w:szCs w:val="32"/>
        </w:rPr>
        <w:t>Roadmap</w:t>
      </w:r>
      <w:r w:rsidR="00E704CA" w:rsidRPr="00FA6B70">
        <w:rPr>
          <w:rFonts w:ascii="TH Sarabun New" w:hAnsi="TH Sarabun New" w:cs="TH Sarabun New" w:hint="cs"/>
          <w:sz w:val="32"/>
          <w:szCs w:val="32"/>
          <w:cs/>
        </w:rPr>
        <w:t>....</w:t>
      </w:r>
      <w:r w:rsidR="00E704CA" w:rsidRPr="00FA6B70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E5005" w:rsidRPr="00CF3767">
        <w:rPr>
          <w:rFonts w:ascii="TH Sarabun New" w:hAnsi="TH Sarabun New" w:cs="TH Sarabun New"/>
          <w:sz w:val="32"/>
          <w:szCs w:val="32"/>
          <w:highlight w:val="yellow"/>
        </w:rPr>
        <w:t>R</w:t>
      </w:r>
      <w:r w:rsidR="00CF3767" w:rsidRPr="00CF3767">
        <w:rPr>
          <w:rFonts w:ascii="TH Sarabun New" w:hAnsi="TH Sarabun New" w:cs="TH Sarabun New" w:hint="cs"/>
          <w:sz w:val="32"/>
          <w:szCs w:val="32"/>
          <w:highlight w:val="yellow"/>
          <w:cs/>
        </w:rPr>
        <w:t>3.8</w:t>
      </w:r>
      <w:r w:rsidR="0053369B">
        <w:rPr>
          <w:rFonts w:ascii="TH Sarabun New" w:hAnsi="TH Sarabun New" w:cs="TH Sarabun New"/>
          <w:sz w:val="32"/>
          <w:szCs w:val="32"/>
          <w:highlight w:val="yellow"/>
        </w:rPr>
        <w:t>_</w:t>
      </w:r>
      <w:r w:rsidR="0053369B">
        <w:rPr>
          <w:rFonts w:ascii="TH Sarabun New" w:hAnsi="TH Sarabun New" w:cs="TH Sarabun New" w:hint="cs"/>
          <w:sz w:val="32"/>
          <w:szCs w:val="32"/>
          <w:highlight w:val="yellow"/>
          <w:cs/>
        </w:rPr>
        <w:t>สนับสนุนบริการด้านคลินิก</w:t>
      </w:r>
      <w:r w:rsidR="00CF3767" w:rsidRPr="00CF3767">
        <w:rPr>
          <w:rFonts w:ascii="TH Sarabun New" w:hAnsi="TH Sarabun New" w:cs="TH Sarabun New"/>
          <w:sz w:val="32"/>
          <w:szCs w:val="32"/>
          <w:highlight w:val="yellow"/>
        </w:rPr>
        <w:t>_ER</w:t>
      </w:r>
    </w:p>
    <w:tbl>
      <w:tblPr>
        <w:tblStyle w:val="a4"/>
        <w:tblpPr w:leftFromText="180" w:rightFromText="180" w:vertAnchor="text" w:tblpX="-5" w:tblpY="1"/>
        <w:tblOverlap w:val="never"/>
        <w:tblW w:w="16105" w:type="dxa"/>
        <w:tblLook w:val="04A0" w:firstRow="1" w:lastRow="0" w:firstColumn="1" w:lastColumn="0" w:noHBand="0" w:noVBand="1"/>
      </w:tblPr>
      <w:tblGrid>
        <w:gridCol w:w="2443"/>
        <w:gridCol w:w="1469"/>
        <w:gridCol w:w="1358"/>
        <w:gridCol w:w="1255"/>
        <w:gridCol w:w="1302"/>
        <w:gridCol w:w="1660"/>
        <w:gridCol w:w="1271"/>
        <w:gridCol w:w="1470"/>
        <w:gridCol w:w="1171"/>
        <w:gridCol w:w="1174"/>
        <w:gridCol w:w="1532"/>
      </w:tblGrid>
      <w:tr w:rsidR="00FA6B70" w:rsidRPr="00FA6B70" w14:paraId="423410C3" w14:textId="77777777" w:rsidTr="009B45A8">
        <w:trPr>
          <w:tblHeader/>
        </w:trPr>
        <w:tc>
          <w:tcPr>
            <w:tcW w:w="2443" w:type="dxa"/>
            <w:vMerge w:val="restart"/>
            <w:vAlign w:val="center"/>
          </w:tcPr>
          <w:p w14:paraId="60ED9A03" w14:textId="77777777" w:rsidR="00112B73" w:rsidRPr="00FA6B70" w:rsidRDefault="00112B73" w:rsidP="007E6D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1" w:name="_Hlk56082901"/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  <w:p w14:paraId="7CFB8B28" w14:textId="77777777" w:rsidR="00112B73" w:rsidRPr="00FA6B70" w:rsidRDefault="00112B73" w:rsidP="007E6D7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14:paraId="21F2D530" w14:textId="61D9CC0D" w:rsidR="00A45BBC" w:rsidRPr="00FA6B70" w:rsidRDefault="00A45BBC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Objectives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662" w:type="dxa"/>
            <w:gridSpan w:val="10"/>
          </w:tcPr>
          <w:p w14:paraId="7BE95A24" w14:textId="311D3D9E" w:rsidR="00112B73" w:rsidRPr="00FA6B70" w:rsidRDefault="00112B73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</w:t>
            </w:r>
            <w:r w:rsidR="00A45BBC"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A45BBC"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Purposes</w:t>
            </w:r>
            <w:r w:rsidR="00A45BBC"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 </w:t>
            </w:r>
            <w:r w:rsidR="009B45A8" w:rsidRPr="00FA6B70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ลดอัตราการเจ็บป่วย ลดอัตราความพิการ ลดอัตราตาย และเพิ่มคุณภาพชีวิตในโรคยุทธศาสตร์ที่สำคัญ (</w:t>
            </w:r>
            <w:r w:rsidR="009B45A8" w:rsidRPr="00FA6B70">
              <w:rPr>
                <w:rFonts w:ascii="TH Sarabun New" w:hAnsi="TH Sarabun New" w:cs="TH Sarabun New"/>
                <w:sz w:val="32"/>
                <w:szCs w:val="32"/>
              </w:rPr>
              <w:t>M2</w:t>
            </w:r>
            <w:r w:rsidR="009B45A8" w:rsidRPr="00FA6B70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</w:tr>
      <w:tr w:rsidR="00FA6B70" w:rsidRPr="00FA6B70" w14:paraId="68DDA5CC" w14:textId="77777777" w:rsidTr="009B45A8">
        <w:trPr>
          <w:tblHeader/>
        </w:trPr>
        <w:tc>
          <w:tcPr>
            <w:tcW w:w="2443" w:type="dxa"/>
            <w:vMerge/>
          </w:tcPr>
          <w:p w14:paraId="44CAAE5E" w14:textId="0C52D622" w:rsidR="00112B73" w:rsidRPr="00FA6B70" w:rsidRDefault="00112B73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62" w:type="dxa"/>
            <w:gridSpan w:val="10"/>
          </w:tcPr>
          <w:p w14:paraId="2E901761" w14:textId="77777777" w:rsidR="00112B73" w:rsidRPr="00FA6B70" w:rsidRDefault="00112B73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Style w:val="a7"/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Project Based</w:t>
            </w:r>
          </w:p>
        </w:tc>
      </w:tr>
      <w:tr w:rsidR="00FA6B70" w:rsidRPr="00FA6B70" w14:paraId="25BB98C2" w14:textId="77777777" w:rsidTr="009B45A8">
        <w:trPr>
          <w:tblHeader/>
        </w:trPr>
        <w:tc>
          <w:tcPr>
            <w:tcW w:w="2443" w:type="dxa"/>
            <w:vMerge/>
          </w:tcPr>
          <w:p w14:paraId="05118A02" w14:textId="77777777" w:rsidR="006B1ED5" w:rsidRPr="00FA6B70" w:rsidRDefault="006B1ED5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9" w:type="dxa"/>
            <w:vAlign w:val="center"/>
          </w:tcPr>
          <w:p w14:paraId="0CE8104C" w14:textId="7B75FCA4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8" w:type="dxa"/>
            <w:vAlign w:val="center"/>
          </w:tcPr>
          <w:p w14:paraId="3DC5F579" w14:textId="4F065C18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2567</w:t>
            </w:r>
          </w:p>
        </w:tc>
        <w:tc>
          <w:tcPr>
            <w:tcW w:w="1255" w:type="dxa"/>
            <w:vAlign w:val="center"/>
          </w:tcPr>
          <w:p w14:paraId="6E66EFD5" w14:textId="4207D139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302" w:type="dxa"/>
            <w:vAlign w:val="center"/>
          </w:tcPr>
          <w:p w14:paraId="7E0BA627" w14:textId="40F23CA4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660" w:type="dxa"/>
            <w:vAlign w:val="center"/>
          </w:tcPr>
          <w:p w14:paraId="1FF2160A" w14:textId="280D3D9D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2570</w:t>
            </w:r>
          </w:p>
        </w:tc>
        <w:tc>
          <w:tcPr>
            <w:tcW w:w="1271" w:type="dxa"/>
            <w:vAlign w:val="center"/>
          </w:tcPr>
          <w:p w14:paraId="25443874" w14:textId="1F01884E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2571</w:t>
            </w:r>
          </w:p>
        </w:tc>
        <w:tc>
          <w:tcPr>
            <w:tcW w:w="1470" w:type="dxa"/>
            <w:vAlign w:val="center"/>
          </w:tcPr>
          <w:p w14:paraId="4536842B" w14:textId="18D6CAC4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2572</w:t>
            </w:r>
          </w:p>
        </w:tc>
        <w:tc>
          <w:tcPr>
            <w:tcW w:w="1171" w:type="dxa"/>
            <w:vAlign w:val="center"/>
          </w:tcPr>
          <w:p w14:paraId="57795124" w14:textId="032D7E0D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2573</w:t>
            </w:r>
          </w:p>
        </w:tc>
        <w:tc>
          <w:tcPr>
            <w:tcW w:w="1174" w:type="dxa"/>
            <w:vAlign w:val="center"/>
          </w:tcPr>
          <w:p w14:paraId="642AC504" w14:textId="034958B9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2574</w:t>
            </w:r>
          </w:p>
        </w:tc>
        <w:tc>
          <w:tcPr>
            <w:tcW w:w="1532" w:type="dxa"/>
            <w:vAlign w:val="center"/>
          </w:tcPr>
          <w:p w14:paraId="57D51CB8" w14:textId="5861EFF3" w:rsidR="006B1ED5" w:rsidRPr="00FA6B70" w:rsidRDefault="006B1ED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2575</w:t>
            </w:r>
          </w:p>
        </w:tc>
      </w:tr>
      <w:tr w:rsidR="00FA6B70" w:rsidRPr="00FA6B70" w14:paraId="04D38242" w14:textId="77777777" w:rsidTr="009B45A8">
        <w:tc>
          <w:tcPr>
            <w:tcW w:w="2443" w:type="dxa"/>
          </w:tcPr>
          <w:p w14:paraId="48DEF24C" w14:textId="49254B5D" w:rsidR="0030256F" w:rsidRPr="00FA6B70" w:rsidRDefault="0030256F" w:rsidP="007E6D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EMS </w:t>
            </w:r>
            <w:r w:rsidR="00F14606"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2C023610" w14:textId="5B763B9D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เพื่อให้ผู้ป่วยโรค </w:t>
            </w:r>
            <w:r w:rsidR="00E02277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ฉุกเฉินวิกฤตเข้าถึงบริการ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02277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การแพทย์ฉุกเฉินที่มี</w:t>
            </w:r>
            <w:r w:rsidR="00E02277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คุณภาพเพิ่มขึ้น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6E803227" w14:textId="7121F904" w:rsidR="005E6090" w:rsidRPr="00FA6B70" w:rsidRDefault="005E6090" w:rsidP="007E6D70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Sepsis</w:t>
            </w:r>
          </w:p>
          <w:p w14:paraId="50F917BC" w14:textId="4710F8B4" w:rsidR="0030256F" w:rsidRPr="00FA6B70" w:rsidRDefault="005E6090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>STEMI</w:t>
            </w:r>
          </w:p>
          <w:p w14:paraId="30C1E087" w14:textId="3F5AF04F" w:rsidR="00F14606" w:rsidRPr="00FA6B70" w:rsidRDefault="005E6090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</w:p>
          <w:p w14:paraId="12BE1FE3" w14:textId="1EC1E93B" w:rsidR="00F14606" w:rsidRPr="00FA6B70" w:rsidRDefault="005E6090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Multiple Trauma</w:t>
            </w:r>
          </w:p>
          <w:p w14:paraId="64863EC0" w14:textId="4FB1B68B" w:rsidR="00F14606" w:rsidRPr="00FA6B70" w:rsidRDefault="005E6090" w:rsidP="007E6D70">
            <w:pPr>
              <w:rPr>
                <w:rFonts w:ascii="TH SarabunPSK" w:eastAsia="Sarabun" w:hAnsi="TH SarabunPSK" w:cs="TH SarabunPSK"/>
                <w:sz w:val="32"/>
                <w:szCs w:val="32"/>
                <w:u w:val="single"/>
                <w:cs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>Severe Traumatic Brain Injury</w:t>
            </w:r>
          </w:p>
        </w:tc>
        <w:tc>
          <w:tcPr>
            <w:tcW w:w="2827" w:type="dxa"/>
            <w:gridSpan w:val="2"/>
          </w:tcPr>
          <w:p w14:paraId="2A72CE7F" w14:textId="74D67A21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Excellent EMS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จ.ขอนแก่น </w:t>
            </w:r>
          </w:p>
          <w:p w14:paraId="0C6A64D5" w14:textId="6990F314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EBF94F" w14:textId="143BD02F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7" w:type="dxa"/>
            <w:gridSpan w:val="2"/>
          </w:tcPr>
          <w:p w14:paraId="3EA8A59A" w14:textId="77777777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Excellent EMS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เขตสุขภาพที่ 7</w:t>
            </w:r>
          </w:p>
          <w:p w14:paraId="31F01ED1" w14:textId="77777777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Sky doctor </w:t>
            </w:r>
          </w:p>
          <w:p w14:paraId="5937AF91" w14:textId="2A6F59ED" w:rsidR="0030256F" w:rsidRPr="00FA6B70" w:rsidRDefault="0030256F" w:rsidP="007E6D70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-ทางเรือ</w:t>
            </w:r>
            <w:r w:rsidR="00965C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660" w:type="dxa"/>
          </w:tcPr>
          <w:p w14:paraId="48573620" w14:textId="365D926E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Excellent EMS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ระดับชาติ</w:t>
            </w:r>
            <w:r w:rsidR="00EA28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086" w:type="dxa"/>
            <w:gridSpan w:val="4"/>
          </w:tcPr>
          <w:p w14:paraId="5F65BA6A" w14:textId="2E05A2D0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International EMS </w:t>
            </w:r>
          </w:p>
        </w:tc>
        <w:tc>
          <w:tcPr>
            <w:tcW w:w="1532" w:type="dxa"/>
          </w:tcPr>
          <w:p w14:paraId="5CAD70F6" w14:textId="26FA1D61" w:rsidR="0030256F" w:rsidRPr="00FA6B70" w:rsidRDefault="0030256F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Excellent International EMS</w:t>
            </w:r>
          </w:p>
        </w:tc>
      </w:tr>
      <w:tr w:rsidR="00FA6B70" w:rsidRPr="00FA6B70" w14:paraId="3CA027A8" w14:textId="77777777" w:rsidTr="009B45A8">
        <w:trPr>
          <w:trHeight w:val="132"/>
        </w:trPr>
        <w:tc>
          <w:tcPr>
            <w:tcW w:w="2443" w:type="dxa"/>
          </w:tcPr>
          <w:p w14:paraId="5A5D56A2" w14:textId="72622DF1" w:rsidR="005923E6" w:rsidRPr="00FA6B70" w:rsidRDefault="005923E6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14:paraId="3291B0B8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354BD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AAB45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D573E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CB4565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3218A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515F42" w14:textId="58AB7CC4" w:rsidR="001E0341" w:rsidRPr="00FA6B70" w:rsidRDefault="001E0341" w:rsidP="007E6D7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27" w:type="dxa"/>
            <w:gridSpan w:val="2"/>
          </w:tcPr>
          <w:p w14:paraId="25F3AD87" w14:textId="0CD99BB6" w:rsidR="001E0341" w:rsidRPr="00FA6B70" w:rsidRDefault="005923E6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Safety </w:t>
            </w:r>
            <w:r w:rsidR="001E0341"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EMS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พัฒนาระบบบริการแบบ 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</w:rPr>
              <w:t>Tele medicine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ภาพและเสียง </w:t>
            </w:r>
            <w:r w:rsidR="001E0341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ระบบ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</w:rPr>
              <w:t>GPS</w:t>
            </w:r>
            <w:r w:rsidR="001E0341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ครอบคลุม ทุกหน่วยบริการในเขตเมือง)</w:t>
            </w:r>
            <w:r w:rsidR="00965C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3457F26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DCD69B" w14:textId="4E162334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</w:tcPr>
          <w:p w14:paraId="28EF9FF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D8295D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B78EDA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F038A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B9670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B18E7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B45EA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9FEF3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A8831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BB15F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45F56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21F00B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02" w:type="dxa"/>
          </w:tcPr>
          <w:p w14:paraId="2EB10B5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0D898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6220B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8CEA9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0F5C1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74BFC7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228BC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59EE18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0FF88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BDCC1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4AD2F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02B9E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</w:tcPr>
          <w:p w14:paraId="2EE75E99" w14:textId="7DAA5500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1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. เป็นศู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ย์อำนวยการปฏิบัติการ การแพทย์ ระดับเขต</w:t>
            </w:r>
          </w:p>
          <w:p w14:paraId="7D24D212" w14:textId="3ACBA4FA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Safety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EMS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พัฒนาระบบบริการแบบ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Tele </w:t>
            </w:r>
            <w:proofErr w:type="gramStart"/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medical  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ทั้งภาพและเสียง</w:t>
            </w:r>
            <w:proofErr w:type="gramEnd"/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ครอบคลุม ทุก </w:t>
            </w:r>
          </w:p>
          <w:p w14:paraId="0EA1A516" w14:textId="75C93A4D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รพช. )</w:t>
            </w:r>
          </w:p>
        </w:tc>
        <w:tc>
          <w:tcPr>
            <w:tcW w:w="1271" w:type="dxa"/>
          </w:tcPr>
          <w:p w14:paraId="09D1649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0DD3A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7E31E5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4CF1C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E5875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84DE3A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4E52E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D031A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D0EA30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91DE18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023DA5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47073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70" w:type="dxa"/>
          </w:tcPr>
          <w:p w14:paraId="46AA9078" w14:textId="637825AD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EMS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=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ICU Mobile</w:t>
            </w:r>
          </w:p>
          <w:p w14:paraId="348C080D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การดูแลมีคุณภาพเทียบเท่ารักษา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ในโรงพยาบาลในกลุ่มโรคที่ต้องใช้ความรวดเร็ว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E819412" w14:textId="7B1DA785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1EDD5F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1" w:type="dxa"/>
          </w:tcPr>
          <w:p w14:paraId="6F715F6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670B6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B2C4AF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4612D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4DCC3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9F914D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96097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9F619E8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4CC6E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775BCC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3094659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C35B1DA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4" w:type="dxa"/>
          </w:tcPr>
          <w:p w14:paraId="3C6F8C0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5ADF0D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2BC3A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FD8D8B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2C105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7AF95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9710FF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73C0B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8B4B0D4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F07D05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F91803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F4EB9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2" w:type="dxa"/>
          </w:tcPr>
          <w:p w14:paraId="22847AA7" w14:textId="0155E3A6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International EMS </w:t>
            </w:r>
            <w:proofErr w:type="gramStart"/>
            <w:r w:rsidRPr="00FA6B70">
              <w:rPr>
                <w:rFonts w:ascii="TH SarabunPSK" w:hAnsi="TH SarabunPSK" w:cs="TH SarabunPSK"/>
                <w:sz w:val="32"/>
                <w:szCs w:val="32"/>
              </w:rPr>
              <w:t>Learning  Center</w:t>
            </w:r>
            <w:proofErr w:type="gramEnd"/>
          </w:p>
          <w:p w14:paraId="2C07BEE1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0328C90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474D72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0730626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7BFC3D6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C8AF0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EF618E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57E5F6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FEA8D7" w14:textId="77777777" w:rsidR="001E0341" w:rsidRPr="00FA6B70" w:rsidRDefault="001E0341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A6B70" w:rsidRPr="00FA6B70" w14:paraId="728ACF7F" w14:textId="77777777" w:rsidTr="009B45A8">
        <w:trPr>
          <w:trHeight w:val="285"/>
        </w:trPr>
        <w:tc>
          <w:tcPr>
            <w:tcW w:w="2443" w:type="dxa"/>
          </w:tcPr>
          <w:p w14:paraId="6DE14850" w14:textId="77777777" w:rsidR="00B31925" w:rsidRPr="00FA6B70" w:rsidRDefault="00B31925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Refer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01F7DEE" w14:textId="77777777" w:rsidR="00B31925" w:rsidRPr="00FA6B70" w:rsidRDefault="00B31925" w:rsidP="007E6D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27" w:type="dxa"/>
            <w:gridSpan w:val="2"/>
          </w:tcPr>
          <w:p w14:paraId="0776EEC2" w14:textId="77777777" w:rsidR="00B31925" w:rsidRPr="00FA6B70" w:rsidRDefault="00B31925" w:rsidP="007E6D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Excellent IMAC </w:t>
            </w:r>
          </w:p>
          <w:p w14:paraId="42D24B09" w14:textId="3CEF1C60" w:rsidR="00B31925" w:rsidRPr="00FA6B70" w:rsidRDefault="00B31925" w:rsidP="007E6D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จังหวัดขอนแก่น</w:t>
            </w:r>
          </w:p>
        </w:tc>
        <w:tc>
          <w:tcPr>
            <w:tcW w:w="2557" w:type="dxa"/>
            <w:gridSpan w:val="2"/>
          </w:tcPr>
          <w:p w14:paraId="1B3B8CD9" w14:textId="77777777" w:rsidR="00B31925" w:rsidRPr="00FA6B70" w:rsidRDefault="00B31925" w:rsidP="007E6D7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Excellent IMAC </w:t>
            </w:r>
          </w:p>
          <w:p w14:paraId="38F9A5D4" w14:textId="252F1B6B" w:rsidR="00B31925" w:rsidRPr="00FA6B70" w:rsidRDefault="00B31925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ระดับเขตสุขภาพที่ 7</w:t>
            </w:r>
          </w:p>
        </w:tc>
        <w:tc>
          <w:tcPr>
            <w:tcW w:w="1660" w:type="dxa"/>
          </w:tcPr>
          <w:p w14:paraId="5C5B7614" w14:textId="0227EB58" w:rsidR="00B31925" w:rsidRPr="00FA6B70" w:rsidRDefault="00B31925" w:rsidP="007E6D7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Excellent IMAC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ระดับชาติ</w:t>
            </w:r>
          </w:p>
        </w:tc>
        <w:tc>
          <w:tcPr>
            <w:tcW w:w="5086" w:type="dxa"/>
            <w:gridSpan w:val="4"/>
          </w:tcPr>
          <w:p w14:paraId="66B4768E" w14:textId="0EAA3DD1" w:rsidR="00B31925" w:rsidRPr="00FA6B70" w:rsidRDefault="00B31925" w:rsidP="007E6D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International IMAC</w:t>
            </w:r>
          </w:p>
        </w:tc>
        <w:tc>
          <w:tcPr>
            <w:tcW w:w="1532" w:type="dxa"/>
          </w:tcPr>
          <w:p w14:paraId="34350EF0" w14:textId="51019219" w:rsidR="00B31925" w:rsidRPr="00FA6B70" w:rsidRDefault="00B31925" w:rsidP="007E6D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Excellent International IMAC</w:t>
            </w:r>
          </w:p>
        </w:tc>
      </w:tr>
      <w:tr w:rsidR="00FA6B70" w:rsidRPr="00FA6B70" w14:paraId="51295EF4" w14:textId="1C3DBB6E" w:rsidTr="00066837">
        <w:trPr>
          <w:trHeight w:val="4281"/>
        </w:trPr>
        <w:tc>
          <w:tcPr>
            <w:tcW w:w="2443" w:type="dxa"/>
          </w:tcPr>
          <w:p w14:paraId="5104EE1A" w14:textId="22B7A7B4" w:rsidR="007E6D70" w:rsidRPr="00FA6B70" w:rsidRDefault="007E6D70" w:rsidP="007E6D70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In hospital </w:t>
            </w:r>
            <w:r w:rsidRPr="00FA6B7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384" w:type="dxa"/>
            <w:gridSpan w:val="4"/>
            <w:vAlign w:val="center"/>
          </w:tcPr>
          <w:p w14:paraId="0B2B235A" w14:textId="0FE8461E" w:rsidR="000F7FC1" w:rsidRPr="00FA6B70" w:rsidRDefault="000F7FC1" w:rsidP="000F7FC1">
            <w:pPr>
              <w:pStyle w:val="a6"/>
              <w:numPr>
                <w:ilvl w:val="0"/>
                <w:numId w:val="4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ผ่านการรับรอง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DCS  ECS</w:t>
            </w:r>
          </w:p>
          <w:p w14:paraId="347BD794" w14:textId="13375AF4" w:rsidR="007E6D70" w:rsidRPr="00FA6B70" w:rsidRDefault="007E6D70" w:rsidP="000F7FC1">
            <w:pPr>
              <w:pStyle w:val="a6"/>
              <w:numPr>
                <w:ilvl w:val="0"/>
                <w:numId w:val="4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Hybrid ER 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OR GI Scope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 </w:t>
            </w:r>
            <w:r w:rsidR="00965C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6B806673" w14:textId="67C2A500" w:rsidR="007E6D70" w:rsidRPr="00FA6B70" w:rsidRDefault="007E6D70" w:rsidP="000F7FC1">
            <w:pPr>
              <w:pStyle w:val="a6"/>
              <w:numPr>
                <w:ilvl w:val="0"/>
                <w:numId w:val="4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พัฒนาศักยภาพบุคลากรสู่ความเชี่ยวชาญเฉพาะสาขา</w:t>
            </w:r>
          </w:p>
          <w:p w14:paraId="37E72CC2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475064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60E8077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630050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E834C2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03CD8DB" w14:textId="77777777" w:rsidR="00FA6B70" w:rsidRP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0FE7EA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8652AD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71E964F" w14:textId="77777777" w:rsidR="00FA6B70" w:rsidRP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8C8847" w14:textId="0E0A1BA4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60" w:type="dxa"/>
          </w:tcPr>
          <w:p w14:paraId="622EF06D" w14:textId="06C00ED4" w:rsidR="007E6D70" w:rsidRPr="00FA6B70" w:rsidRDefault="000F7FC1" w:rsidP="00066837">
            <w:pPr>
              <w:pStyle w:val="a6"/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ผ่านการรับรอง </w:t>
            </w:r>
            <w:r w:rsidR="007E6D70" w:rsidRPr="00FA6B70">
              <w:rPr>
                <w:rFonts w:ascii="TH SarabunPSK" w:hAnsi="TH SarabunPSK" w:cs="TH SarabunPSK"/>
                <w:sz w:val="32"/>
                <w:szCs w:val="32"/>
              </w:rPr>
              <w:t>PNC ECS</w:t>
            </w:r>
          </w:p>
          <w:p w14:paraId="625B82B6" w14:textId="4254BC04" w:rsidR="007E6D70" w:rsidRPr="00FA6B70" w:rsidRDefault="007E6D70" w:rsidP="00066837">
            <w:pPr>
              <w:pStyle w:val="a6"/>
              <w:numPr>
                <w:ilvl w:val="0"/>
                <w:numId w:val="5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National ED Learning  </w:t>
            </w:r>
            <w:r w:rsidR="000668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Center</w:t>
            </w:r>
          </w:p>
          <w:p w14:paraId="774C83D8" w14:textId="76DE1EE9" w:rsidR="007E6D70" w:rsidRPr="00FA6B70" w:rsidRDefault="007E6D70" w:rsidP="00066837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In hospital Care &amp; Disaster Management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5086" w:type="dxa"/>
            <w:gridSpan w:val="4"/>
            <w:vAlign w:val="center"/>
          </w:tcPr>
          <w:p w14:paraId="3989E8C4" w14:textId="77777777" w:rsidR="007E6D70" w:rsidRPr="00FA6B70" w:rsidRDefault="007E6D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ED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Learning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Center</w:t>
            </w:r>
          </w:p>
          <w:p w14:paraId="7AB36FA8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CF72AC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CAECCC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CC8E91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B9E5710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7EC213" w14:textId="77777777" w:rsidR="00FA6B70" w:rsidRP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6F0707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6D6983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75BBDB" w14:textId="77777777" w:rsidR="000F7FC1" w:rsidRPr="00FA6B70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89C326C" w14:textId="77777777" w:rsidR="000F7FC1" w:rsidRDefault="000F7FC1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4741C3" w14:textId="77777777" w:rsid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DE0B917" w14:textId="55DF6C59" w:rsidR="00FA6B70" w:rsidRPr="00FA6B70" w:rsidRDefault="00FA6B70" w:rsidP="000F7F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2" w:type="dxa"/>
          </w:tcPr>
          <w:p w14:paraId="7FFCA5CF" w14:textId="77777777" w:rsidR="007E6D70" w:rsidRPr="00FA6B70" w:rsidRDefault="007E6D70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International </w:t>
            </w:r>
            <w:proofErr w:type="gramStart"/>
            <w:r w:rsidRPr="00FA6B70">
              <w:rPr>
                <w:rFonts w:ascii="TH SarabunPSK" w:hAnsi="TH SarabunPSK" w:cs="TH SarabunPSK"/>
                <w:sz w:val="32"/>
                <w:szCs w:val="32"/>
              </w:rPr>
              <w:t>ED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>Center</w:t>
            </w:r>
            <w:proofErr w:type="gramEnd"/>
          </w:p>
          <w:p w14:paraId="2293F7F7" w14:textId="77777777" w:rsidR="007E6D70" w:rsidRPr="00FA6B70" w:rsidRDefault="007E6D70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19C738F" w14:textId="77777777" w:rsidR="000F7FC1" w:rsidRDefault="000F7FC1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7917E9" w14:textId="77777777" w:rsidR="00FA6B70" w:rsidRDefault="00FA6B70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971CDC" w14:textId="77777777" w:rsidR="00FA6B70" w:rsidRDefault="00FA6B70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3B0E3E" w14:textId="77777777" w:rsidR="00FA6B70" w:rsidRPr="00FA6B70" w:rsidRDefault="00FA6B70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09EA9A" w14:textId="77777777" w:rsidR="000F7FC1" w:rsidRPr="00FA6B70" w:rsidRDefault="000F7FC1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79CB85" w14:textId="77777777" w:rsidR="000F7FC1" w:rsidRPr="00FA6B70" w:rsidRDefault="000F7FC1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81824A" w14:textId="77777777" w:rsidR="000F7FC1" w:rsidRPr="00FA6B70" w:rsidRDefault="000F7FC1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70039C" w14:textId="77777777" w:rsidR="000F7FC1" w:rsidRPr="00FA6B70" w:rsidRDefault="000F7FC1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74C3080" w14:textId="6398D4A7" w:rsidR="000F7FC1" w:rsidRPr="00FA6B70" w:rsidRDefault="000F7FC1" w:rsidP="0006683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bookmarkEnd w:id="1"/>
    </w:tbl>
    <w:p w14:paraId="530AE3DA" w14:textId="77777777" w:rsidR="00E02277" w:rsidRPr="00FA6B70" w:rsidRDefault="00E02277" w:rsidP="00DE57FE">
      <w:pPr>
        <w:rPr>
          <w:b/>
          <w:bCs/>
          <w:cs/>
        </w:rPr>
      </w:pPr>
    </w:p>
    <w:p w14:paraId="70BC2723" w14:textId="424E13B0" w:rsidR="00834D33" w:rsidRPr="00FA6B70" w:rsidRDefault="00E02277" w:rsidP="009B45A8">
      <w:pPr>
        <w:rPr>
          <w:rFonts w:ascii="TH SarabunPSK" w:hAnsi="TH SarabunPSK" w:cs="TH SarabunPSK"/>
          <w:b/>
          <w:bCs/>
          <w:sz w:val="32"/>
          <w:szCs w:val="32"/>
        </w:rPr>
      </w:pPr>
      <w:r w:rsidRPr="00FA6B70">
        <w:rPr>
          <w:b/>
          <w:bCs/>
          <w:cs/>
        </w:rPr>
        <w:br w:type="page"/>
      </w:r>
      <w:r w:rsidRPr="00FA6B70">
        <w:rPr>
          <w:rFonts w:ascii="TH SarabunPSK" w:hAnsi="TH SarabunPSK" w:cs="TH SarabunPSK"/>
          <w:b/>
          <w:bCs/>
          <w:sz w:val="32"/>
          <w:szCs w:val="32"/>
          <w:highlight w:val="yellow"/>
        </w:rPr>
        <w:lastRenderedPageBreak/>
        <w:t>KPI&amp; OKR</w:t>
      </w:r>
    </w:p>
    <w:tbl>
      <w:tblPr>
        <w:tblStyle w:val="a4"/>
        <w:tblW w:w="14601" w:type="dxa"/>
        <w:tblInd w:w="675" w:type="dxa"/>
        <w:tblLook w:val="04A0" w:firstRow="1" w:lastRow="0" w:firstColumn="1" w:lastColumn="0" w:noHBand="0" w:noVBand="1"/>
      </w:tblPr>
      <w:tblGrid>
        <w:gridCol w:w="3969"/>
        <w:gridCol w:w="6804"/>
        <w:gridCol w:w="3828"/>
      </w:tblGrid>
      <w:tr w:rsidR="00FA6B70" w:rsidRPr="00FA6B70" w14:paraId="12BC7B1B" w14:textId="77777777" w:rsidTr="00C578EA">
        <w:trPr>
          <w:trHeight w:val="323"/>
        </w:trPr>
        <w:tc>
          <w:tcPr>
            <w:tcW w:w="3969" w:type="dxa"/>
            <w:vMerge w:val="restart"/>
            <w:vAlign w:val="center"/>
          </w:tcPr>
          <w:p w14:paraId="0366C1A6" w14:textId="77777777" w:rsidR="00E02277" w:rsidRPr="00FA6B70" w:rsidRDefault="00E02277" w:rsidP="00830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0632" w:type="dxa"/>
            <w:gridSpan w:val="2"/>
          </w:tcPr>
          <w:p w14:paraId="181FB055" w14:textId="5E1723AF" w:rsidR="00E02277" w:rsidRPr="00FA6B70" w:rsidRDefault="00E02277" w:rsidP="00F14606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A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M</w:t>
            </w:r>
            <w:r w:rsidR="00A30AA1" w:rsidRPr="00FA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 </w:t>
            </w:r>
            <w:r w:rsidR="00F14606" w:rsidRPr="00FA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A30AA1" w:rsidRPr="00FA6B70">
              <w:rPr>
                <w:rFonts w:ascii="TH Sarabun New" w:hAnsi="TH Sarabun New" w:cs="TH Sarabun New" w:hint="cs"/>
                <w:sz w:val="32"/>
                <w:szCs w:val="32"/>
                <w:cs/>
              </w:rPr>
              <w:t>ลดอัตราตาย</w:t>
            </w:r>
            <w:r w:rsidR="00A30AA1" w:rsidRPr="00FA6B70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</w:tc>
      </w:tr>
      <w:tr w:rsidR="00FA6B70" w:rsidRPr="00FA6B70" w14:paraId="278F0DC4" w14:textId="77777777" w:rsidTr="00C578EA">
        <w:trPr>
          <w:trHeight w:val="322"/>
        </w:trPr>
        <w:tc>
          <w:tcPr>
            <w:tcW w:w="3969" w:type="dxa"/>
            <w:vMerge/>
            <w:vAlign w:val="center"/>
          </w:tcPr>
          <w:p w14:paraId="63CB868F" w14:textId="77777777" w:rsidR="00E02277" w:rsidRPr="00FA6B70" w:rsidRDefault="00E02277" w:rsidP="008305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632" w:type="dxa"/>
            <w:gridSpan w:val="2"/>
          </w:tcPr>
          <w:p w14:paraId="11F60E4B" w14:textId="5960FC50" w:rsidR="00E02277" w:rsidRPr="00FA6B70" w:rsidRDefault="00E02277" w:rsidP="00A30AA1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เป้าประสงค์เชิงยุทธศาสตร์ :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30AA1" w:rsidRPr="00FA6B7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FA6B70" w:rsidRPr="00FA6B70" w14:paraId="4900505A" w14:textId="77777777" w:rsidTr="00C578EA">
        <w:trPr>
          <w:trHeight w:val="322"/>
        </w:trPr>
        <w:tc>
          <w:tcPr>
            <w:tcW w:w="3969" w:type="dxa"/>
            <w:vMerge w:val="restart"/>
          </w:tcPr>
          <w:p w14:paraId="2ADD868F" w14:textId="068A5333" w:rsidR="00F14606" w:rsidRPr="00FA6B70" w:rsidRDefault="00F14606" w:rsidP="00F1460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A6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EMS  </w:t>
            </w:r>
          </w:p>
          <w:p w14:paraId="3C4BFDED" w14:textId="4ED25B6E" w:rsidR="00F14606" w:rsidRPr="00FA6B70" w:rsidRDefault="00F14606" w:rsidP="00F1460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เพื่อให้ผู้ป่วยโรค ฉุกเฉินวิกฤตเข้าถึง</w:t>
            </w:r>
            <w:r w:rsidR="00C578EA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บริการการแพทย์ฉุกเฉินที่มีคุณภาพเพิ่มขึ้น </w:t>
            </w:r>
            <w:r w:rsidR="00C578EA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60FECB9" w14:textId="3DD8F0E3" w:rsidR="00F14606" w:rsidRPr="00FA6B70" w:rsidRDefault="009B45A8" w:rsidP="009B45A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Sepsis</w:t>
            </w: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>STEMI</w:t>
            </w:r>
            <w:r w:rsidR="00C578EA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r w:rsidR="00F14606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Multiple Trauma</w:t>
            </w:r>
            <w:r w:rsidR="00D37B94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578EA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="00F14606" w:rsidRPr="00FA6B70">
              <w:rPr>
                <w:rFonts w:ascii="TH SarabunPSK" w:eastAsia="Sarabun" w:hAnsi="TH SarabunPSK" w:cs="TH SarabunPSK"/>
                <w:sz w:val="32"/>
                <w:szCs w:val="32"/>
              </w:rPr>
              <w:t>Severe Traumatic Brain Injury</w:t>
            </w:r>
            <w:r w:rsidR="00C578EA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14:paraId="25FF9B7B" w14:textId="4E7096E9" w:rsidR="00F14606" w:rsidRPr="00FA6B70" w:rsidRDefault="00F14606" w:rsidP="00F14606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FA6B7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  <w:r w:rsidRPr="00FA6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FA6B70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  <w:r w:rsidRPr="00FC1E69">
              <w:rPr>
                <w:rFonts w:ascii="TH SarabunPSK" w:eastAsia="Sarabun" w:hAnsi="TH SarabunPSK" w:cs="TH SarabunPSK"/>
                <w:b/>
                <w:bCs/>
                <w:strike/>
                <w:color w:val="FF0000"/>
                <w:sz w:val="32"/>
                <w:szCs w:val="32"/>
                <w:cs/>
              </w:rPr>
              <w:t>ลด</w:t>
            </w:r>
            <w:r w:rsidRPr="00FA6B70">
              <w:rPr>
                <w:rFonts w:ascii="TH SarabunPSK" w:eastAsia="Sarabun" w:hAnsi="TH SarabunPSK" w:cs="TH SarabunPSK"/>
                <w:b/>
                <w:bCs/>
                <w:sz w:val="32"/>
                <w:szCs w:val="32"/>
                <w:cs/>
              </w:rPr>
              <w:t>อัตราการตายในโรคยุทธศาสตร์สำคัญ</w:t>
            </w:r>
            <w:r w:rsidR="00FC1E69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น้</w:t>
            </w:r>
            <w:r w:rsidR="00FC1E69" w:rsidRPr="00FC1E69">
              <w:rPr>
                <w:rFonts w:ascii="TH SarabunPSK" w:eastAsia="Sarabun" w:hAnsi="TH SarabunPSK" w:cs="TH SarabunPSK" w:hint="cs"/>
                <w:sz w:val="32"/>
                <w:szCs w:val="32"/>
                <w:highlight w:val="yellow"/>
                <w:cs/>
              </w:rPr>
              <w:t>อยว่า ............ในปี 2575</w:t>
            </w:r>
          </w:p>
        </w:tc>
        <w:tc>
          <w:tcPr>
            <w:tcW w:w="3828" w:type="dxa"/>
          </w:tcPr>
          <w:p w14:paraId="59FC8ED4" w14:textId="1D63A64D" w:rsidR="00F14606" w:rsidRPr="00FA6B70" w:rsidRDefault="00F14606" w:rsidP="0083059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6B70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โครงการที่  </w:t>
            </w:r>
            <w:r w:rsidRPr="00FA6B7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FA6B7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hAnsi="TH SarabunPSK" w:cs="TH SarabunPSK" w:hint="cs"/>
                <w:b/>
                <w:bCs/>
                <w:sz w:val="32"/>
                <w:szCs w:val="32"/>
                <w:highlight w:val="yellow"/>
                <w:cs/>
              </w:rPr>
              <w:t>(ยังไม่ต้องใส่)</w:t>
            </w:r>
          </w:p>
        </w:tc>
      </w:tr>
      <w:tr w:rsidR="00FA6B70" w:rsidRPr="00FA6B70" w14:paraId="254A1C89" w14:textId="77777777" w:rsidTr="00C578EA">
        <w:trPr>
          <w:trHeight w:val="322"/>
        </w:trPr>
        <w:tc>
          <w:tcPr>
            <w:tcW w:w="3969" w:type="dxa"/>
            <w:vMerge/>
          </w:tcPr>
          <w:p w14:paraId="2A4831C8" w14:textId="77777777" w:rsidR="00F14606" w:rsidRPr="00FA6B70" w:rsidRDefault="00F14606" w:rsidP="00F1460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04" w:type="dxa"/>
          </w:tcPr>
          <w:p w14:paraId="7B174869" w14:textId="5CA0B3DE" w:rsidR="00F14606" w:rsidRPr="00FA6B70" w:rsidRDefault="00F14606" w:rsidP="00F14606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</w:t>
            </w:r>
            <w:r w:rsidR="00C578EA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="00C578EA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อัตราผู้ป่วย</w:t>
            </w:r>
            <w:r w:rsidR="009B45A8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วิกฤตฉุกเฉิน กลุ่มโรค</w:t>
            </w:r>
            <w:r w:rsidR="009B45A8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Sepsis</w:t>
            </w:r>
            <w:r w:rsidR="009B45A8"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>STEMI</w:t>
            </w:r>
            <w:r w:rsidR="009B45A8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</w:t>
            </w:r>
            <w:r w:rsidR="009B45A8" w:rsidRPr="00FA6B70"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r w:rsidR="009B45A8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Multiple Trauma</w:t>
            </w:r>
            <w:r w:rsidR="009B45A8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>Severe Traumatic Brain Injury</w:t>
            </w:r>
            <w:r w:rsidR="009B45A8"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ที่มาด้วย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EMS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มากกว่าร้อยละ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50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C578EA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9B45A8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</w:t>
            </w:r>
            <w:r w:rsidR="00544DD3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30EEE8D4" w14:textId="41821D3C" w:rsidR="00D37B94" w:rsidRPr="00FA6B70" w:rsidRDefault="00F14606" w:rsidP="00F14606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</w:t>
            </w:r>
            <w:r w:rsidR="00C578EA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proofErr w:type="gramStart"/>
            <w:r w:rsidR="007C4813" w:rsidRPr="00FA6B70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="007C4813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>2</w:t>
            </w:r>
            <w:r w:rsidR="00C578EA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การเข้าถึงผู้ป่วย</w:t>
            </w:r>
            <w:r w:rsidR="009B45A8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วิกฤตฉุกเฉิน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ภายใน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8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มากกว่าร้อยละ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  <w:r w:rsidR="007C4813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EAA90AA" w14:textId="528B8DF9" w:rsidR="00F14606" w:rsidRPr="00FA6B70" w:rsidRDefault="00F14606" w:rsidP="00F14606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C578EA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28" w:type="dxa"/>
          </w:tcPr>
          <w:p w14:paraId="607C8D6B" w14:textId="77777777" w:rsidR="00F14606" w:rsidRPr="00FA6B70" w:rsidRDefault="00F14606" w:rsidP="0083059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A6B70" w:rsidRPr="00FA6B70" w14:paraId="6B31AF1E" w14:textId="77777777" w:rsidTr="00C578EA">
        <w:trPr>
          <w:trHeight w:val="322"/>
        </w:trPr>
        <w:tc>
          <w:tcPr>
            <w:tcW w:w="3969" w:type="dxa"/>
          </w:tcPr>
          <w:p w14:paraId="111BCA93" w14:textId="2681C4C5" w:rsidR="009B45A8" w:rsidRPr="00FA6B70" w:rsidRDefault="009B45A8" w:rsidP="009B45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A6B7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Sepsis</w:t>
            </w:r>
          </w:p>
        </w:tc>
        <w:tc>
          <w:tcPr>
            <w:tcW w:w="6804" w:type="dxa"/>
          </w:tcPr>
          <w:p w14:paraId="0F37F9E8" w14:textId="4D9C418D" w:rsidR="00A15D81" w:rsidRDefault="00A15D81" w:rsidP="00DD0F72">
            <w:pPr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</w:pPr>
            <w:proofErr w:type="gramStart"/>
            <w:r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KPI </w:t>
            </w:r>
            <w:r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:</w:t>
            </w:r>
            <w:proofErr w:type="gramEnd"/>
            <w:r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 xml:space="preserve"> </w:t>
            </w:r>
          </w:p>
          <w:p w14:paraId="37A8553F" w14:textId="3FF40386" w:rsidR="009B45A8" w:rsidRDefault="00A30AA1" w:rsidP="00DD0F72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OKR 1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.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3 </w:t>
            </w:r>
            <w:r w:rsidR="00DD0F72">
              <w:rPr>
                <w:rFonts w:ascii="TH SarabunPSK" w:eastAsia="Sarabun" w:hAnsi="TH SarabunPSK" w:cs="TH SarabunPSK" w:hint="cs"/>
                <w:sz w:val="32"/>
                <w:szCs w:val="32"/>
                <w:highlight w:val="yellow"/>
                <w:cs/>
              </w:rPr>
              <w:t>อัตราการเสียชีวิตของ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ผู้ป่วย</w:t>
            </w:r>
            <w:r w:rsidR="00FA6B70"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 Severe </w:t>
            </w:r>
            <w:proofErr w:type="gramStart"/>
            <w:r w:rsidR="00FA6B70"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Sepsis </w:t>
            </w:r>
            <w:r w:rsidR="00DD0F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ใน</w:t>
            </w:r>
            <w:proofErr w:type="gramEnd"/>
            <w:r w:rsidR="00DD0F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 xml:space="preserve">24 </w:t>
            </w:r>
            <w:r w:rsidR="00DD0F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ชั่วโมง ไม่เกิน ร้อยละ 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 xml:space="preserve">26 </w:t>
            </w:r>
            <w:r w:rsidR="00FA6B70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9B45A8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72371C93" w14:textId="5AE5D106" w:rsidR="00DD0F72" w:rsidRPr="00FA6B70" w:rsidRDefault="00DD0F72" w:rsidP="00DD0F72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>OKR 1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.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t xml:space="preserve">4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>ผู้ป่วย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  Sep</w:t>
            </w:r>
            <w:r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tic shock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highlight w:val="yellow"/>
                <w:cs/>
              </w:rPr>
              <w:t xml:space="preserve">มีการลดลงของ </w:t>
            </w:r>
            <w:r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Lactate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highlight w:val="yellow"/>
                <w:cs/>
              </w:rPr>
              <w:t xml:space="preserve">มากกว่า ร้อยละ </w:t>
            </w:r>
            <w:r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  <w:t xml:space="preserve">10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highlight w:val="yellow"/>
                <w:cs/>
              </w:rPr>
              <w:t xml:space="preserve">ต่อ ชั่วโมง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highlight w:val="yellow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28" w:type="dxa"/>
          </w:tcPr>
          <w:p w14:paraId="475035ED" w14:textId="77777777" w:rsidR="009B45A8" w:rsidRPr="00FA6B70" w:rsidRDefault="009B45A8" w:rsidP="009B45A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A6B70" w:rsidRPr="00FA6B70" w14:paraId="2230B68D" w14:textId="77777777" w:rsidTr="00C578EA">
        <w:trPr>
          <w:trHeight w:val="322"/>
        </w:trPr>
        <w:tc>
          <w:tcPr>
            <w:tcW w:w="3969" w:type="dxa"/>
          </w:tcPr>
          <w:p w14:paraId="2697464B" w14:textId="2CDFB320" w:rsidR="009B45A8" w:rsidRPr="00FA6B70" w:rsidRDefault="009B45A8" w:rsidP="009B4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-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STEMI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804" w:type="dxa"/>
          </w:tcPr>
          <w:p w14:paraId="5897796F" w14:textId="7186F348" w:rsidR="009B45A8" w:rsidRPr="00FA6B70" w:rsidRDefault="009B45A8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</w:t>
            </w:r>
            <w:r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proofErr w:type="gramStart"/>
            <w:r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1.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>5</w:t>
            </w:r>
            <w:r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:</w:t>
            </w:r>
            <w:proofErr w:type="gramEnd"/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ผู้ป่วยได้รับการวินิจฉัยถูกต้องและรวดเร็ว</w:t>
            </w:r>
            <w:r w:rsidR="00274FD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ใน </w:t>
            </w:r>
            <w:r w:rsidR="00274FD8">
              <w:rPr>
                <w:rFonts w:ascii="TH SarabunPSK" w:eastAsia="Sarabun" w:hAnsi="TH SarabunPSK" w:cs="TH SarabunPSK"/>
                <w:sz w:val="32"/>
                <w:szCs w:val="32"/>
              </w:rPr>
              <w:t xml:space="preserve">10 </w:t>
            </w:r>
            <w:r w:rsidR="00274FD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นาที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100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% </w:t>
            </w:r>
          </w:p>
          <w:p w14:paraId="04301A76" w14:textId="080636FD" w:rsidR="009B45A8" w:rsidRPr="00FA6B70" w:rsidRDefault="009B45A8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OKR </w:t>
            </w:r>
            <w:proofErr w:type="gramStart"/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>6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ผู้ป่วยได้เข้ารับการสวนหัวใจภายใน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60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100</w:t>
            </w:r>
          </w:p>
          <w:p w14:paraId="3849312D" w14:textId="2CDE72E3" w:rsidR="009B45A8" w:rsidRPr="00FA6B70" w:rsidRDefault="009B45A8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OKR </w:t>
            </w:r>
            <w:proofErr w:type="gramStart"/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1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>7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:</w:t>
            </w:r>
            <w:proofErr w:type="gramEnd"/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ผู้ป่วยได้รับ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SK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(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TNK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) ภายใน 30 นาที 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100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4707EA5" w14:textId="2EF06C51" w:rsidR="00A30AA1" w:rsidRPr="00FA6B70" w:rsidRDefault="00A30AA1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14:paraId="3AB739C9" w14:textId="77777777" w:rsidR="009B45A8" w:rsidRPr="00FA6B70" w:rsidRDefault="009B45A8" w:rsidP="009B45A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A6B70" w:rsidRPr="00FA6B70" w14:paraId="481B8827" w14:textId="77777777" w:rsidTr="00C578EA">
        <w:trPr>
          <w:trHeight w:val="322"/>
        </w:trPr>
        <w:tc>
          <w:tcPr>
            <w:tcW w:w="3969" w:type="dxa"/>
          </w:tcPr>
          <w:p w14:paraId="6DBA63E2" w14:textId="2D02B818" w:rsidR="009B45A8" w:rsidRPr="00FA6B70" w:rsidRDefault="009B45A8" w:rsidP="009B4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FA6B70">
              <w:rPr>
                <w:rFonts w:ascii="TH SarabunPSK" w:hAnsi="TH SarabunPSK" w:cs="TH SarabunPSK"/>
                <w:sz w:val="32"/>
                <w:szCs w:val="32"/>
              </w:rPr>
              <w:t xml:space="preserve">Stroke   </w:t>
            </w:r>
          </w:p>
          <w:p w14:paraId="55AB6019" w14:textId="5C5D2C83" w:rsidR="009B45A8" w:rsidRPr="00FA6B70" w:rsidRDefault="009B45A8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804" w:type="dxa"/>
          </w:tcPr>
          <w:p w14:paraId="76B0B6BC" w14:textId="70F52B29" w:rsidR="00FC1E69" w:rsidRDefault="00FC1E69" w:rsidP="00FC1E69">
            <w:pPr>
              <w:rPr>
                <w:rFonts w:ascii="TH SarabunPSK" w:eastAsia="Sarabun" w:hAnsi="TH SarabunPSK" w:cs="TH SarabunPSK"/>
                <w:sz w:val="32"/>
                <w:szCs w:val="32"/>
                <w:highlight w:val="yellow"/>
              </w:rPr>
            </w:pPr>
            <w:r w:rsidRPr="00FC1E69"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</w:rPr>
              <w:t xml:space="preserve">KPI </w:t>
            </w:r>
            <w:r w:rsidRPr="00FC1E69"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  <w:cs/>
              </w:rPr>
              <w:t>: ……………………………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Sarabun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 xml:space="preserve">- </w:t>
            </w:r>
            <w:r w:rsidRPr="00FC1E69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การเข้าถึง</w:t>
            </w:r>
            <w:r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</w:t>
            </w:r>
            <w:r w:rsidR="009B45A8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1.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>8</w:t>
            </w:r>
            <w:r w:rsidR="009B45A8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ผู้ป่วยได้รับยา </w:t>
            </w:r>
            <w:proofErr w:type="spellStart"/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>rt</w:t>
            </w:r>
            <w:proofErr w:type="spellEnd"/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-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PA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ภายใน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45 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ร้อยละ </w:t>
            </w:r>
            <w:r w:rsidR="00FA6B70" w:rsidRPr="00FA6B70">
              <w:rPr>
                <w:rFonts w:ascii="TH SarabunPSK" w:eastAsia="Sarabun" w:hAnsi="TH SarabunPSK" w:cs="TH SarabunPSK"/>
                <w:sz w:val="32"/>
                <w:szCs w:val="32"/>
              </w:rPr>
              <w:t>8</w:t>
            </w:r>
            <w:r w:rsidR="009B45A8" w:rsidRPr="00FA6B70">
              <w:rPr>
                <w:rFonts w:ascii="TH SarabunPSK" w:eastAsia="Sarabun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 </w:t>
            </w:r>
            <w:r w:rsidRPr="00FC1E69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(</w:t>
            </w:r>
          </w:p>
          <w:p w14:paraId="3FF3DA44" w14:textId="0885C812" w:rsidR="00FC1E69" w:rsidRDefault="00FC1E69" w:rsidP="00FC1E69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</w:rPr>
            </w:pPr>
            <w:r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 xml:space="preserve">- </w:t>
            </w:r>
            <w:r w:rsidRPr="00FC1E69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ประเมิน</w:t>
            </w:r>
          </w:p>
          <w:p w14:paraId="2A927374" w14:textId="734B5007" w:rsidR="009B45A8" w:rsidRPr="00FC1E69" w:rsidRDefault="00FC1E69" w:rsidP="00FC1E69">
            <w:pPr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  <w:cs/>
              </w:rPr>
            </w:pPr>
            <w:r w:rsidRPr="00FC1E69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-</w:t>
            </w:r>
            <w:r w:rsidRPr="00FC1E69">
              <w:rPr>
                <w:rFonts w:ascii="TH SarabunPSK" w:eastAsia="Sarabun" w:hAnsi="TH SarabunPSK" w:cs="TH SarabunPSK" w:hint="cs"/>
                <w:color w:val="FF0000"/>
                <w:sz w:val="32"/>
                <w:szCs w:val="32"/>
                <w:highlight w:val="yellow"/>
                <w:cs/>
              </w:rPr>
              <w:t>วางแผน</w:t>
            </w:r>
          </w:p>
        </w:tc>
        <w:tc>
          <w:tcPr>
            <w:tcW w:w="3828" w:type="dxa"/>
          </w:tcPr>
          <w:p w14:paraId="4F63F0D9" w14:textId="77777777" w:rsidR="009B45A8" w:rsidRPr="00FA6B70" w:rsidRDefault="009B45A8" w:rsidP="009B45A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A6B70" w:rsidRPr="00FA6B70" w14:paraId="7936E9D6" w14:textId="77777777" w:rsidTr="00C578EA">
        <w:trPr>
          <w:trHeight w:val="322"/>
        </w:trPr>
        <w:tc>
          <w:tcPr>
            <w:tcW w:w="3969" w:type="dxa"/>
          </w:tcPr>
          <w:p w14:paraId="64F5E228" w14:textId="7D81757A" w:rsidR="009B45A8" w:rsidRPr="00FA6B70" w:rsidRDefault="009B45A8" w:rsidP="009B4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 Multiple Trauma</w:t>
            </w:r>
            <w:r w:rsidRPr="00FA6B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6804" w:type="dxa"/>
          </w:tcPr>
          <w:p w14:paraId="586A980C" w14:textId="670F3D65" w:rsidR="00FC1E69" w:rsidRDefault="00FC1E69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proofErr w:type="gramStart"/>
            <w:r w:rsidRPr="00FC1E69"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</w:rPr>
              <w:t xml:space="preserve">KPI </w:t>
            </w:r>
            <w:r w:rsidRPr="00FC1E69"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  <w:cs/>
              </w:rPr>
              <w:t>:</w:t>
            </w:r>
            <w:proofErr w:type="gramEnd"/>
            <w:r w:rsidRPr="00FC1E69"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  <w:cs/>
              </w:rPr>
              <w:t xml:space="preserve"> ……………………………</w:t>
            </w:r>
          </w:p>
          <w:p w14:paraId="47F1F42B" w14:textId="280B7F83" w:rsidR="00A30AA1" w:rsidRPr="00FA6B70" w:rsidRDefault="009B45A8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lastRenderedPageBreak/>
              <w:t>OKR 1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>9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ผู้ป่วย</w:t>
            </w:r>
            <w:r w:rsidR="00FA6B70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มีข้อบ่งชี้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ได้รับการผ่าตัดฉุกเฉินภายใน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60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80 </w:t>
            </w:r>
          </w:p>
        </w:tc>
        <w:tc>
          <w:tcPr>
            <w:tcW w:w="3828" w:type="dxa"/>
          </w:tcPr>
          <w:p w14:paraId="2830F515" w14:textId="77777777" w:rsidR="009B45A8" w:rsidRPr="00FA6B70" w:rsidRDefault="009B45A8" w:rsidP="009B45A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A6B70" w:rsidRPr="00FA6B70" w14:paraId="3ECD334E" w14:textId="77777777" w:rsidTr="00C578EA">
        <w:trPr>
          <w:trHeight w:val="322"/>
        </w:trPr>
        <w:tc>
          <w:tcPr>
            <w:tcW w:w="3969" w:type="dxa"/>
          </w:tcPr>
          <w:p w14:paraId="06623FF9" w14:textId="66CC4C94" w:rsidR="009B45A8" w:rsidRPr="00FA6B70" w:rsidRDefault="009B45A8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lastRenderedPageBreak/>
              <w:t xml:space="preserve">-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Severe Traumatic Brain Injury</w:t>
            </w:r>
          </w:p>
        </w:tc>
        <w:tc>
          <w:tcPr>
            <w:tcW w:w="6804" w:type="dxa"/>
          </w:tcPr>
          <w:p w14:paraId="63D604C1" w14:textId="77777777" w:rsidR="00FC1E69" w:rsidRDefault="00FC1E69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proofErr w:type="gramStart"/>
            <w:r w:rsidRPr="00FC1E69"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</w:rPr>
              <w:t xml:space="preserve">KPI </w:t>
            </w:r>
            <w:r w:rsidRPr="00FC1E69"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  <w:cs/>
              </w:rPr>
              <w:t>:</w:t>
            </w:r>
            <w:proofErr w:type="gramEnd"/>
            <w:r w:rsidRPr="00FC1E69">
              <w:rPr>
                <w:rFonts w:ascii="TH SarabunPSK" w:eastAsia="Sarabun" w:hAnsi="TH SarabunPSK" w:cs="TH SarabunPSK"/>
                <w:color w:val="FF0000"/>
                <w:sz w:val="32"/>
                <w:szCs w:val="32"/>
                <w:highlight w:val="yellow"/>
                <w:cs/>
              </w:rPr>
              <w:t xml:space="preserve"> ……………………………</w:t>
            </w:r>
          </w:p>
          <w:p w14:paraId="24C84434" w14:textId="1D4B10F3" w:rsidR="009B45A8" w:rsidRPr="00FA6B70" w:rsidRDefault="009B45A8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 1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</w:t>
            </w:r>
            <w:r w:rsidR="00DD0F72">
              <w:rPr>
                <w:rFonts w:ascii="TH SarabunPSK" w:eastAsia="Sarabun" w:hAnsi="TH SarabunPSK" w:cs="TH SarabunPSK"/>
                <w:sz w:val="32"/>
                <w:szCs w:val="32"/>
              </w:rPr>
              <w:t>10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ผู้ป่วย</w:t>
            </w:r>
            <w:r w:rsidR="00FA6B70"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ที่มีข้อบ่งชี้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ได้รับการผ่าตัดภายใน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 xml:space="preserve">60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นาที ร้อยละ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80</w:t>
            </w:r>
            <w:r w:rsidRPr="00FA6B70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023CDD7F" w14:textId="2C04DFF2" w:rsidR="00A30AA1" w:rsidRPr="00FA6B70" w:rsidRDefault="00A30AA1" w:rsidP="009B45A8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3828" w:type="dxa"/>
          </w:tcPr>
          <w:p w14:paraId="740A00CA" w14:textId="77777777" w:rsidR="009B45A8" w:rsidRPr="00FA6B70" w:rsidRDefault="009B45A8" w:rsidP="009B45A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A6B70" w:rsidRPr="00FA6B70" w14:paraId="69074CD0" w14:textId="77777777" w:rsidTr="00C578EA">
        <w:trPr>
          <w:trHeight w:val="322"/>
        </w:trPr>
        <w:tc>
          <w:tcPr>
            <w:tcW w:w="3969" w:type="dxa"/>
          </w:tcPr>
          <w:p w14:paraId="2B375A09" w14:textId="6BC93F4E" w:rsidR="009B45A8" w:rsidRPr="002D44D6" w:rsidRDefault="009B45A8" w:rsidP="009B45A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44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D44D6">
              <w:rPr>
                <w:rFonts w:ascii="TH SarabunPSK" w:hAnsi="TH SarabunPSK" w:cs="TH SarabunPSK"/>
                <w:sz w:val="32"/>
                <w:szCs w:val="32"/>
              </w:rPr>
              <w:t xml:space="preserve">Refer </w:t>
            </w:r>
          </w:p>
        </w:tc>
        <w:tc>
          <w:tcPr>
            <w:tcW w:w="6804" w:type="dxa"/>
          </w:tcPr>
          <w:p w14:paraId="5DB9DBCD" w14:textId="3C74A167" w:rsidR="009B45A8" w:rsidRPr="00DD0F72" w:rsidRDefault="009B45A8" w:rsidP="009B45A8">
            <w:pPr>
              <w:rPr>
                <w:rFonts w:ascii="TH SarabunPSK" w:eastAsia="Sarabun" w:hAnsi="TH SarabunPSK" w:cs="TH SarabunPSK"/>
                <w:sz w:val="32"/>
                <w:szCs w:val="32"/>
                <w:cs/>
              </w:rPr>
            </w:pPr>
            <w:r w:rsidRPr="00FA6B70">
              <w:rPr>
                <w:rFonts w:ascii="TH SarabunPSK" w:eastAsia="Sarabun" w:hAnsi="TH SarabunPSK" w:cs="TH SarabunPSK"/>
                <w:sz w:val="32"/>
                <w:szCs w:val="32"/>
              </w:rPr>
              <w:t>OKR2</w:t>
            </w:r>
            <w:r w:rsidR="00A30AA1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Pr="00DD0F72">
              <w:rPr>
                <w:rFonts w:ascii="TH SarabunPSK" w:eastAsia="Sarabun" w:hAnsi="TH SarabunPSK" w:cs="TH SarabunPSK"/>
                <w:sz w:val="32"/>
                <w:szCs w:val="32"/>
              </w:rPr>
              <w:t>Refer</w:t>
            </w:r>
            <w:r w:rsidR="00FA6B70" w:rsidRPr="00DD0F72">
              <w:rPr>
                <w:rFonts w:ascii="TH SarabunPSK" w:eastAsia="Sarabun" w:hAnsi="TH SarabunPSK" w:cs="TH SarabunPSK"/>
                <w:sz w:val="32"/>
                <w:szCs w:val="32"/>
              </w:rPr>
              <w:t xml:space="preserve"> Back </w:t>
            </w:r>
            <w:r w:rsidR="00FA6B70" w:rsidRPr="00DD0F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และ </w:t>
            </w:r>
            <w:r w:rsidR="00FA6B70" w:rsidRPr="00DD0F72">
              <w:rPr>
                <w:rFonts w:ascii="TH SarabunPSK" w:eastAsia="Sarabun" w:hAnsi="TH SarabunPSK" w:cs="TH SarabunPSK"/>
                <w:sz w:val="32"/>
                <w:szCs w:val="32"/>
              </w:rPr>
              <w:t xml:space="preserve">Refer Out </w:t>
            </w:r>
            <w:r w:rsidRP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ด้วย </w:t>
            </w:r>
            <w:r w:rsidR="00FA6B70" w:rsidRPr="00DD0F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ระบบ </w:t>
            </w:r>
            <w:proofErr w:type="gramStart"/>
            <w:r w:rsidR="00FA6B70" w:rsidRPr="00DD0F72">
              <w:rPr>
                <w:rFonts w:ascii="TH SarabunPSK" w:eastAsia="Sarabun" w:hAnsi="TH SarabunPSK" w:cs="TH SarabunPSK"/>
                <w:sz w:val="32"/>
                <w:szCs w:val="32"/>
              </w:rPr>
              <w:t xml:space="preserve">IMAC </w:t>
            </w:r>
            <w:r w:rsidRP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ร้อยละ</w:t>
            </w:r>
            <w:proofErr w:type="gramEnd"/>
            <w:r w:rsidRP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FA6B70" w:rsidRPr="00DD0F72">
              <w:rPr>
                <w:rFonts w:ascii="TH SarabunPSK" w:eastAsia="Sarabun" w:hAnsi="TH SarabunPSK" w:cs="TH SarabunPSK"/>
                <w:sz w:val="32"/>
                <w:szCs w:val="32"/>
              </w:rPr>
              <w:t>100</w:t>
            </w:r>
          </w:p>
          <w:p w14:paraId="0585CBC9" w14:textId="49844809" w:rsidR="009B45A8" w:rsidRPr="00FA6B70" w:rsidRDefault="009B45A8" w:rsidP="00FA6B70">
            <w:pPr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DD0F72">
              <w:rPr>
                <w:rFonts w:ascii="TH SarabunPSK" w:eastAsia="Sarabun" w:hAnsi="TH SarabunPSK" w:cs="TH SarabunPSK"/>
                <w:sz w:val="32"/>
                <w:szCs w:val="32"/>
              </w:rPr>
              <w:t>OKR3</w:t>
            </w:r>
            <w:r w:rsidR="00A30AA1" w:rsidRP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: </w:t>
            </w:r>
            <w:r w:rsidRP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FA6B70" w:rsidRP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FA6B70" w:rsidRPr="00DD0F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ผู้ป่วย</w:t>
            </w:r>
            <w:r w:rsidRP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ทรุดลงด้วยภาวะที่ป้องกันได้</w:t>
            </w:r>
            <w:r w:rsidR="00FA6B70" w:rsidRPr="00DD0F72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FA6B70" w:rsidRPr="00DD0F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ระดับ </w:t>
            </w:r>
            <w:r w:rsidR="00FA6B70" w:rsidRPr="00DD0F72">
              <w:rPr>
                <w:rFonts w:ascii="TH SarabunPSK" w:eastAsia="Sarabun" w:hAnsi="TH SarabunPSK" w:cs="TH SarabunPSK"/>
                <w:sz w:val="32"/>
                <w:szCs w:val="32"/>
              </w:rPr>
              <w:t xml:space="preserve">GHI </w:t>
            </w:r>
            <w:r w:rsidR="00FA6B70" w:rsidRPr="00DD0F72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เป็นศูนย์</w:t>
            </w:r>
            <w:r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  <w:r w:rsidR="00A30AA1" w:rsidRPr="00FA6B70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28" w:type="dxa"/>
          </w:tcPr>
          <w:p w14:paraId="78E7A08D" w14:textId="77777777" w:rsidR="009B45A8" w:rsidRPr="00FA6B70" w:rsidRDefault="009B45A8" w:rsidP="009B45A8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14:paraId="2E1610E0" w14:textId="77777777" w:rsidR="00F31E29" w:rsidRPr="00FA6B70" w:rsidRDefault="00F31E29" w:rsidP="00834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F31E29" w:rsidRPr="00FA6B70" w:rsidSect="00F32F8B">
      <w:headerReference w:type="default" r:id="rId8"/>
      <w:pgSz w:w="16838" w:h="11906" w:orient="landscape"/>
      <w:pgMar w:top="1134" w:right="1440" w:bottom="567" w:left="56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88D95F" w14:textId="77777777" w:rsidR="00900BF1" w:rsidRDefault="00900BF1" w:rsidP="00F32F8B">
      <w:pPr>
        <w:spacing w:after="0" w:line="240" w:lineRule="auto"/>
      </w:pPr>
      <w:r>
        <w:separator/>
      </w:r>
    </w:p>
  </w:endnote>
  <w:endnote w:type="continuationSeparator" w:id="0">
    <w:p w14:paraId="01A2AD6E" w14:textId="77777777" w:rsidR="00900BF1" w:rsidRDefault="00900BF1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DC36D" w14:textId="77777777" w:rsidR="00900BF1" w:rsidRDefault="00900BF1" w:rsidP="00F32F8B">
      <w:pPr>
        <w:spacing w:after="0" w:line="240" w:lineRule="auto"/>
      </w:pPr>
      <w:r>
        <w:separator/>
      </w:r>
    </w:p>
  </w:footnote>
  <w:footnote w:type="continuationSeparator" w:id="0">
    <w:p w14:paraId="6AF75FB1" w14:textId="77777777" w:rsidR="00900BF1" w:rsidRDefault="00900BF1" w:rsidP="00F32F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38609" w14:textId="296872F2" w:rsidR="00054827" w:rsidRDefault="00054827" w:rsidP="00F32F8B">
    <w:pPr>
      <w:pStyle w:val="aa"/>
      <w:ind w:right="-90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B4AB9"/>
    <w:multiLevelType w:val="hybridMultilevel"/>
    <w:tmpl w:val="DA8E2A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F7743C"/>
    <w:multiLevelType w:val="hybridMultilevel"/>
    <w:tmpl w:val="5930DC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40448"/>
    <w:multiLevelType w:val="hybridMultilevel"/>
    <w:tmpl w:val="F18AE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B245F"/>
    <w:multiLevelType w:val="hybridMultilevel"/>
    <w:tmpl w:val="F674790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77136"/>
    <w:multiLevelType w:val="hybridMultilevel"/>
    <w:tmpl w:val="8C02AD86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636E57"/>
    <w:multiLevelType w:val="hybridMultilevel"/>
    <w:tmpl w:val="A6EAFBFE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647F2E"/>
    <w:multiLevelType w:val="hybridMultilevel"/>
    <w:tmpl w:val="A0428D1A"/>
    <w:lvl w:ilvl="0" w:tplc="305454A0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51C0F"/>
    <w:multiLevelType w:val="hybridMultilevel"/>
    <w:tmpl w:val="EC74D5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E105B2"/>
    <w:multiLevelType w:val="hybridMultilevel"/>
    <w:tmpl w:val="E81C3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B37D79"/>
    <w:multiLevelType w:val="hybridMultilevel"/>
    <w:tmpl w:val="3A16C7E6"/>
    <w:lvl w:ilvl="0" w:tplc="40265C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5" w15:restartNumberingAfterBreak="0">
    <w:nsid w:val="1D7F4E31"/>
    <w:multiLevelType w:val="hybridMultilevel"/>
    <w:tmpl w:val="8918D046"/>
    <w:lvl w:ilvl="0" w:tplc="4538041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1E9E4470"/>
    <w:multiLevelType w:val="hybridMultilevel"/>
    <w:tmpl w:val="90FC8FF8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E26809"/>
    <w:multiLevelType w:val="hybridMultilevel"/>
    <w:tmpl w:val="C29C8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F22E52"/>
    <w:multiLevelType w:val="hybridMultilevel"/>
    <w:tmpl w:val="4E20A588"/>
    <w:lvl w:ilvl="0" w:tplc="B642A040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D5446"/>
    <w:multiLevelType w:val="hybridMultilevel"/>
    <w:tmpl w:val="50C89B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7A24B9"/>
    <w:multiLevelType w:val="hybridMultilevel"/>
    <w:tmpl w:val="27B8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736E4E"/>
    <w:multiLevelType w:val="hybridMultilevel"/>
    <w:tmpl w:val="A238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91D4F"/>
    <w:multiLevelType w:val="hybridMultilevel"/>
    <w:tmpl w:val="C7F80470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FB33F4"/>
    <w:multiLevelType w:val="hybridMultilevel"/>
    <w:tmpl w:val="C8168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735A57"/>
    <w:multiLevelType w:val="hybridMultilevel"/>
    <w:tmpl w:val="721C05B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A73898"/>
    <w:multiLevelType w:val="hybridMultilevel"/>
    <w:tmpl w:val="50B82AF2"/>
    <w:lvl w:ilvl="0" w:tplc="AFA021C2">
      <w:start w:val="1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31D05"/>
    <w:multiLevelType w:val="hybridMultilevel"/>
    <w:tmpl w:val="AAA04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3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E143C8"/>
    <w:multiLevelType w:val="hybridMultilevel"/>
    <w:tmpl w:val="1BF4A76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0980B7E"/>
    <w:multiLevelType w:val="hybridMultilevel"/>
    <w:tmpl w:val="7F684E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1B601B1"/>
    <w:multiLevelType w:val="hybridMultilevel"/>
    <w:tmpl w:val="12E8B1CC"/>
    <w:lvl w:ilvl="0" w:tplc="792E6A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8" w15:restartNumberingAfterBreak="0">
    <w:nsid w:val="5530544B"/>
    <w:multiLevelType w:val="hybridMultilevel"/>
    <w:tmpl w:val="6A50DD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5812692D"/>
    <w:multiLevelType w:val="hybridMultilevel"/>
    <w:tmpl w:val="C21AF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F7181"/>
    <w:multiLevelType w:val="hybridMultilevel"/>
    <w:tmpl w:val="D91EDDF2"/>
    <w:lvl w:ilvl="0" w:tplc="4A3EAF72">
      <w:start w:val="1"/>
      <w:numFmt w:val="decimal"/>
      <w:lvlText w:val="%1."/>
      <w:lvlJc w:val="left"/>
      <w:pPr>
        <w:ind w:left="360" w:hanging="360"/>
      </w:pPr>
      <w:rPr>
        <w:rFonts w:ascii="TH Sarabun New" w:hAnsi="TH Sarabun New" w:cs="TH Sarabun Ne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4706E5D"/>
    <w:multiLevelType w:val="hybridMultilevel"/>
    <w:tmpl w:val="901E5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342E36"/>
    <w:multiLevelType w:val="hybridMultilevel"/>
    <w:tmpl w:val="FBBAC060"/>
    <w:lvl w:ilvl="0" w:tplc="4AA2B33E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567362B"/>
    <w:multiLevelType w:val="hybridMultilevel"/>
    <w:tmpl w:val="A30A60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5827A0"/>
    <w:multiLevelType w:val="hybridMultilevel"/>
    <w:tmpl w:val="E800CA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937816"/>
    <w:multiLevelType w:val="hybridMultilevel"/>
    <w:tmpl w:val="BE6A7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6"/>
  </w:num>
  <w:num w:numId="3">
    <w:abstractNumId w:val="0"/>
  </w:num>
  <w:num w:numId="4">
    <w:abstractNumId w:val="39"/>
  </w:num>
  <w:num w:numId="5">
    <w:abstractNumId w:val="31"/>
  </w:num>
  <w:num w:numId="6">
    <w:abstractNumId w:val="36"/>
  </w:num>
  <w:num w:numId="7">
    <w:abstractNumId w:val="8"/>
  </w:num>
  <w:num w:numId="8">
    <w:abstractNumId w:val="25"/>
  </w:num>
  <w:num w:numId="9">
    <w:abstractNumId w:val="16"/>
  </w:num>
  <w:num w:numId="10">
    <w:abstractNumId w:val="5"/>
  </w:num>
  <w:num w:numId="11">
    <w:abstractNumId w:val="4"/>
  </w:num>
  <w:num w:numId="12">
    <w:abstractNumId w:val="45"/>
  </w:num>
  <w:num w:numId="13">
    <w:abstractNumId w:val="11"/>
  </w:num>
  <w:num w:numId="14">
    <w:abstractNumId w:val="28"/>
  </w:num>
  <w:num w:numId="15">
    <w:abstractNumId w:val="27"/>
  </w:num>
  <w:num w:numId="16">
    <w:abstractNumId w:val="43"/>
  </w:num>
  <w:num w:numId="17">
    <w:abstractNumId w:val="33"/>
  </w:num>
  <w:num w:numId="18">
    <w:abstractNumId w:val="3"/>
  </w:num>
  <w:num w:numId="19">
    <w:abstractNumId w:val="14"/>
  </w:num>
  <w:num w:numId="20">
    <w:abstractNumId w:val="12"/>
  </w:num>
  <w:num w:numId="21">
    <w:abstractNumId w:val="21"/>
  </w:num>
  <w:num w:numId="22">
    <w:abstractNumId w:val="7"/>
  </w:num>
  <w:num w:numId="23">
    <w:abstractNumId w:val="48"/>
  </w:num>
  <w:num w:numId="24">
    <w:abstractNumId w:val="37"/>
  </w:num>
  <w:num w:numId="25">
    <w:abstractNumId w:val="6"/>
  </w:num>
  <w:num w:numId="26">
    <w:abstractNumId w:val="42"/>
  </w:num>
  <w:num w:numId="27">
    <w:abstractNumId w:val="32"/>
  </w:num>
  <w:num w:numId="28">
    <w:abstractNumId w:val="24"/>
  </w:num>
  <w:num w:numId="29">
    <w:abstractNumId w:val="49"/>
  </w:num>
  <w:num w:numId="30">
    <w:abstractNumId w:val="15"/>
  </w:num>
  <w:num w:numId="31">
    <w:abstractNumId w:val="17"/>
  </w:num>
  <w:num w:numId="32">
    <w:abstractNumId w:val="46"/>
  </w:num>
  <w:num w:numId="33">
    <w:abstractNumId w:val="1"/>
  </w:num>
  <w:num w:numId="34">
    <w:abstractNumId w:val="20"/>
  </w:num>
  <w:num w:numId="35">
    <w:abstractNumId w:val="41"/>
  </w:num>
  <w:num w:numId="36">
    <w:abstractNumId w:val="23"/>
  </w:num>
  <w:num w:numId="37">
    <w:abstractNumId w:val="34"/>
  </w:num>
  <w:num w:numId="38">
    <w:abstractNumId w:val="13"/>
  </w:num>
  <w:num w:numId="39">
    <w:abstractNumId w:val="30"/>
  </w:num>
  <w:num w:numId="40">
    <w:abstractNumId w:val="9"/>
  </w:num>
  <w:num w:numId="41">
    <w:abstractNumId w:val="18"/>
  </w:num>
  <w:num w:numId="42">
    <w:abstractNumId w:val="44"/>
  </w:num>
  <w:num w:numId="43">
    <w:abstractNumId w:val="29"/>
  </w:num>
  <w:num w:numId="44">
    <w:abstractNumId w:val="19"/>
  </w:num>
  <w:num w:numId="45">
    <w:abstractNumId w:val="40"/>
  </w:num>
  <w:num w:numId="46">
    <w:abstractNumId w:val="35"/>
  </w:num>
  <w:num w:numId="47">
    <w:abstractNumId w:val="47"/>
  </w:num>
  <w:num w:numId="48">
    <w:abstractNumId w:val="38"/>
  </w:num>
  <w:num w:numId="49">
    <w:abstractNumId w:val="2"/>
  </w:num>
  <w:num w:numId="50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F90"/>
    <w:rsid w:val="00001D2F"/>
    <w:rsid w:val="0000252E"/>
    <w:rsid w:val="0001218D"/>
    <w:rsid w:val="00022392"/>
    <w:rsid w:val="000242FB"/>
    <w:rsid w:val="00025E80"/>
    <w:rsid w:val="00031F72"/>
    <w:rsid w:val="00035ECD"/>
    <w:rsid w:val="00036A51"/>
    <w:rsid w:val="00047C1E"/>
    <w:rsid w:val="00054827"/>
    <w:rsid w:val="00054A59"/>
    <w:rsid w:val="00066837"/>
    <w:rsid w:val="00072E40"/>
    <w:rsid w:val="00074824"/>
    <w:rsid w:val="000813B2"/>
    <w:rsid w:val="00081532"/>
    <w:rsid w:val="0009301D"/>
    <w:rsid w:val="0009334F"/>
    <w:rsid w:val="000948FD"/>
    <w:rsid w:val="000A4F44"/>
    <w:rsid w:val="000C0E7E"/>
    <w:rsid w:val="000C523D"/>
    <w:rsid w:val="000C6019"/>
    <w:rsid w:val="000D07EC"/>
    <w:rsid w:val="000D375F"/>
    <w:rsid w:val="000D4D42"/>
    <w:rsid w:val="000D705F"/>
    <w:rsid w:val="000E22B5"/>
    <w:rsid w:val="000E5DC0"/>
    <w:rsid w:val="000E703A"/>
    <w:rsid w:val="000E7786"/>
    <w:rsid w:val="000E7794"/>
    <w:rsid w:val="000F7FC1"/>
    <w:rsid w:val="00100148"/>
    <w:rsid w:val="00102033"/>
    <w:rsid w:val="00104D68"/>
    <w:rsid w:val="001129F2"/>
    <w:rsid w:val="00112B73"/>
    <w:rsid w:val="001220D4"/>
    <w:rsid w:val="00130A88"/>
    <w:rsid w:val="0013284C"/>
    <w:rsid w:val="00140C04"/>
    <w:rsid w:val="00140EED"/>
    <w:rsid w:val="001413DB"/>
    <w:rsid w:val="00144E4C"/>
    <w:rsid w:val="0015066E"/>
    <w:rsid w:val="0015247C"/>
    <w:rsid w:val="001672A9"/>
    <w:rsid w:val="001733BE"/>
    <w:rsid w:val="00175ED8"/>
    <w:rsid w:val="001768C5"/>
    <w:rsid w:val="001775DF"/>
    <w:rsid w:val="00182665"/>
    <w:rsid w:val="001901A8"/>
    <w:rsid w:val="00191FDC"/>
    <w:rsid w:val="0019360F"/>
    <w:rsid w:val="00196434"/>
    <w:rsid w:val="001B768F"/>
    <w:rsid w:val="001C6271"/>
    <w:rsid w:val="001C7B45"/>
    <w:rsid w:val="001D0E6E"/>
    <w:rsid w:val="001D5860"/>
    <w:rsid w:val="001E0341"/>
    <w:rsid w:val="001E1527"/>
    <w:rsid w:val="001E7F24"/>
    <w:rsid w:val="002005E9"/>
    <w:rsid w:val="00201E7B"/>
    <w:rsid w:val="00206E3B"/>
    <w:rsid w:val="00211B3E"/>
    <w:rsid w:val="00211E60"/>
    <w:rsid w:val="002175D3"/>
    <w:rsid w:val="00224BAB"/>
    <w:rsid w:val="0022660B"/>
    <w:rsid w:val="002267F5"/>
    <w:rsid w:val="002316CC"/>
    <w:rsid w:val="002431D5"/>
    <w:rsid w:val="00245659"/>
    <w:rsid w:val="00250B48"/>
    <w:rsid w:val="00250F6A"/>
    <w:rsid w:val="00257235"/>
    <w:rsid w:val="002575A7"/>
    <w:rsid w:val="002611B2"/>
    <w:rsid w:val="002626DD"/>
    <w:rsid w:val="00267775"/>
    <w:rsid w:val="00274174"/>
    <w:rsid w:val="00274FD8"/>
    <w:rsid w:val="002758B5"/>
    <w:rsid w:val="002814BD"/>
    <w:rsid w:val="00282DB2"/>
    <w:rsid w:val="00286A8A"/>
    <w:rsid w:val="00293EAA"/>
    <w:rsid w:val="00293EF5"/>
    <w:rsid w:val="0029584E"/>
    <w:rsid w:val="00296A13"/>
    <w:rsid w:val="002B2746"/>
    <w:rsid w:val="002B6443"/>
    <w:rsid w:val="002C0116"/>
    <w:rsid w:val="002C2A28"/>
    <w:rsid w:val="002D1D26"/>
    <w:rsid w:val="002D44D6"/>
    <w:rsid w:val="002D4993"/>
    <w:rsid w:val="002D50DC"/>
    <w:rsid w:val="002D5252"/>
    <w:rsid w:val="002D5CBF"/>
    <w:rsid w:val="002E5834"/>
    <w:rsid w:val="002E6345"/>
    <w:rsid w:val="002F6049"/>
    <w:rsid w:val="0030256F"/>
    <w:rsid w:val="0031079F"/>
    <w:rsid w:val="003127D0"/>
    <w:rsid w:val="00312E0D"/>
    <w:rsid w:val="003215C7"/>
    <w:rsid w:val="00322768"/>
    <w:rsid w:val="00323E7A"/>
    <w:rsid w:val="003253BA"/>
    <w:rsid w:val="003268D6"/>
    <w:rsid w:val="00335765"/>
    <w:rsid w:val="00335EDA"/>
    <w:rsid w:val="003374E8"/>
    <w:rsid w:val="003466E5"/>
    <w:rsid w:val="00347B5F"/>
    <w:rsid w:val="00355343"/>
    <w:rsid w:val="00356258"/>
    <w:rsid w:val="00356BE5"/>
    <w:rsid w:val="003606F0"/>
    <w:rsid w:val="003661FF"/>
    <w:rsid w:val="00373330"/>
    <w:rsid w:val="0038201F"/>
    <w:rsid w:val="00386E68"/>
    <w:rsid w:val="00387386"/>
    <w:rsid w:val="00392B8E"/>
    <w:rsid w:val="003A3555"/>
    <w:rsid w:val="003A4950"/>
    <w:rsid w:val="003B0C27"/>
    <w:rsid w:val="003B1465"/>
    <w:rsid w:val="003B37A1"/>
    <w:rsid w:val="003B4509"/>
    <w:rsid w:val="003B5E80"/>
    <w:rsid w:val="003B6D57"/>
    <w:rsid w:val="003C7B52"/>
    <w:rsid w:val="003C7D7B"/>
    <w:rsid w:val="003D4692"/>
    <w:rsid w:val="003D6EC7"/>
    <w:rsid w:val="003E1121"/>
    <w:rsid w:val="003E2B96"/>
    <w:rsid w:val="003E51C4"/>
    <w:rsid w:val="003E6B47"/>
    <w:rsid w:val="003F045D"/>
    <w:rsid w:val="003F0BDF"/>
    <w:rsid w:val="003F0EC6"/>
    <w:rsid w:val="003F13E3"/>
    <w:rsid w:val="003F1D3E"/>
    <w:rsid w:val="003F5988"/>
    <w:rsid w:val="003F70FE"/>
    <w:rsid w:val="00400BEF"/>
    <w:rsid w:val="00407922"/>
    <w:rsid w:val="00407CB9"/>
    <w:rsid w:val="004109B4"/>
    <w:rsid w:val="004300D1"/>
    <w:rsid w:val="00432EE5"/>
    <w:rsid w:val="00437857"/>
    <w:rsid w:val="004413FD"/>
    <w:rsid w:val="0044728D"/>
    <w:rsid w:val="004631D7"/>
    <w:rsid w:val="00473578"/>
    <w:rsid w:val="00481322"/>
    <w:rsid w:val="00485425"/>
    <w:rsid w:val="00491BD2"/>
    <w:rsid w:val="00491FC9"/>
    <w:rsid w:val="004A6A02"/>
    <w:rsid w:val="004B110F"/>
    <w:rsid w:val="004E2611"/>
    <w:rsid w:val="004E636A"/>
    <w:rsid w:val="004F4464"/>
    <w:rsid w:val="004F5D8B"/>
    <w:rsid w:val="004F62D2"/>
    <w:rsid w:val="004F6C6D"/>
    <w:rsid w:val="004F721F"/>
    <w:rsid w:val="004F7EC0"/>
    <w:rsid w:val="005006E3"/>
    <w:rsid w:val="00502177"/>
    <w:rsid w:val="005021A2"/>
    <w:rsid w:val="00503BDF"/>
    <w:rsid w:val="005071B1"/>
    <w:rsid w:val="0050775F"/>
    <w:rsid w:val="00513276"/>
    <w:rsid w:val="00523C6D"/>
    <w:rsid w:val="00524F25"/>
    <w:rsid w:val="00525A2D"/>
    <w:rsid w:val="00530C68"/>
    <w:rsid w:val="0053369B"/>
    <w:rsid w:val="00536FBD"/>
    <w:rsid w:val="005403F4"/>
    <w:rsid w:val="00544DD3"/>
    <w:rsid w:val="00545730"/>
    <w:rsid w:val="00550E72"/>
    <w:rsid w:val="0055749C"/>
    <w:rsid w:val="00563B43"/>
    <w:rsid w:val="005662F2"/>
    <w:rsid w:val="00567D57"/>
    <w:rsid w:val="00572310"/>
    <w:rsid w:val="00584023"/>
    <w:rsid w:val="0058501B"/>
    <w:rsid w:val="00591954"/>
    <w:rsid w:val="005923E6"/>
    <w:rsid w:val="00592D32"/>
    <w:rsid w:val="00596410"/>
    <w:rsid w:val="005A7F38"/>
    <w:rsid w:val="005B2665"/>
    <w:rsid w:val="005B3291"/>
    <w:rsid w:val="005B494E"/>
    <w:rsid w:val="005C16F1"/>
    <w:rsid w:val="005C1CB1"/>
    <w:rsid w:val="005C250F"/>
    <w:rsid w:val="005C4321"/>
    <w:rsid w:val="005C594C"/>
    <w:rsid w:val="005C5E8E"/>
    <w:rsid w:val="005D2249"/>
    <w:rsid w:val="005E6090"/>
    <w:rsid w:val="005F4BAA"/>
    <w:rsid w:val="006021E1"/>
    <w:rsid w:val="00620AD4"/>
    <w:rsid w:val="00632A92"/>
    <w:rsid w:val="00633E57"/>
    <w:rsid w:val="006340A0"/>
    <w:rsid w:val="00643D7F"/>
    <w:rsid w:val="00643ED4"/>
    <w:rsid w:val="00645DDE"/>
    <w:rsid w:val="00646364"/>
    <w:rsid w:val="006539C7"/>
    <w:rsid w:val="00656161"/>
    <w:rsid w:val="006642F8"/>
    <w:rsid w:val="00675156"/>
    <w:rsid w:val="0068220E"/>
    <w:rsid w:val="00683321"/>
    <w:rsid w:val="00683D07"/>
    <w:rsid w:val="00684ED2"/>
    <w:rsid w:val="00693BED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1876"/>
    <w:rsid w:val="006E30D4"/>
    <w:rsid w:val="006E5FEE"/>
    <w:rsid w:val="006F1EC2"/>
    <w:rsid w:val="006F58B4"/>
    <w:rsid w:val="0070050C"/>
    <w:rsid w:val="00701BAE"/>
    <w:rsid w:val="00701BF2"/>
    <w:rsid w:val="00701EC1"/>
    <w:rsid w:val="00703843"/>
    <w:rsid w:val="0071098A"/>
    <w:rsid w:val="00714238"/>
    <w:rsid w:val="00714553"/>
    <w:rsid w:val="00715AB9"/>
    <w:rsid w:val="00715AD1"/>
    <w:rsid w:val="0072142F"/>
    <w:rsid w:val="0072628A"/>
    <w:rsid w:val="00727F79"/>
    <w:rsid w:val="007364C8"/>
    <w:rsid w:val="00740378"/>
    <w:rsid w:val="007564AD"/>
    <w:rsid w:val="00763998"/>
    <w:rsid w:val="00767602"/>
    <w:rsid w:val="0077307D"/>
    <w:rsid w:val="00773A2B"/>
    <w:rsid w:val="007818B6"/>
    <w:rsid w:val="00783519"/>
    <w:rsid w:val="007857BE"/>
    <w:rsid w:val="007945B0"/>
    <w:rsid w:val="00794CCE"/>
    <w:rsid w:val="007973E7"/>
    <w:rsid w:val="007A2EF1"/>
    <w:rsid w:val="007A3059"/>
    <w:rsid w:val="007A5167"/>
    <w:rsid w:val="007B2E97"/>
    <w:rsid w:val="007B7FBC"/>
    <w:rsid w:val="007C1550"/>
    <w:rsid w:val="007C33E7"/>
    <w:rsid w:val="007C3EED"/>
    <w:rsid w:val="007C47F2"/>
    <w:rsid w:val="007C4813"/>
    <w:rsid w:val="007C77A8"/>
    <w:rsid w:val="007E4991"/>
    <w:rsid w:val="007E6D70"/>
    <w:rsid w:val="007F42E1"/>
    <w:rsid w:val="007F6D60"/>
    <w:rsid w:val="007F7F00"/>
    <w:rsid w:val="0083058C"/>
    <w:rsid w:val="00830A00"/>
    <w:rsid w:val="008318AC"/>
    <w:rsid w:val="00833F68"/>
    <w:rsid w:val="0083455C"/>
    <w:rsid w:val="00834D33"/>
    <w:rsid w:val="0085198E"/>
    <w:rsid w:val="00851BCB"/>
    <w:rsid w:val="00860AC7"/>
    <w:rsid w:val="00867777"/>
    <w:rsid w:val="00870896"/>
    <w:rsid w:val="00870B4C"/>
    <w:rsid w:val="00870F0D"/>
    <w:rsid w:val="00872995"/>
    <w:rsid w:val="00882B3F"/>
    <w:rsid w:val="00891D6A"/>
    <w:rsid w:val="00893F90"/>
    <w:rsid w:val="008A339C"/>
    <w:rsid w:val="008A7C8B"/>
    <w:rsid w:val="008B091D"/>
    <w:rsid w:val="008B35BE"/>
    <w:rsid w:val="008B38F6"/>
    <w:rsid w:val="008B71B3"/>
    <w:rsid w:val="008C49F1"/>
    <w:rsid w:val="008C50A8"/>
    <w:rsid w:val="008E428F"/>
    <w:rsid w:val="008F2DBE"/>
    <w:rsid w:val="008F5759"/>
    <w:rsid w:val="008F7BD5"/>
    <w:rsid w:val="00900BF1"/>
    <w:rsid w:val="00906FAF"/>
    <w:rsid w:val="009076CF"/>
    <w:rsid w:val="00915370"/>
    <w:rsid w:val="00923F5F"/>
    <w:rsid w:val="00930121"/>
    <w:rsid w:val="0093187F"/>
    <w:rsid w:val="0093224F"/>
    <w:rsid w:val="00941804"/>
    <w:rsid w:val="00954391"/>
    <w:rsid w:val="00956CAB"/>
    <w:rsid w:val="00962919"/>
    <w:rsid w:val="00965C3D"/>
    <w:rsid w:val="009726A3"/>
    <w:rsid w:val="009733E9"/>
    <w:rsid w:val="009813DF"/>
    <w:rsid w:val="009859BB"/>
    <w:rsid w:val="00987159"/>
    <w:rsid w:val="00987CE0"/>
    <w:rsid w:val="00990272"/>
    <w:rsid w:val="0099028B"/>
    <w:rsid w:val="009A0571"/>
    <w:rsid w:val="009A1F42"/>
    <w:rsid w:val="009A4456"/>
    <w:rsid w:val="009B45A8"/>
    <w:rsid w:val="009B6F6D"/>
    <w:rsid w:val="009C4027"/>
    <w:rsid w:val="009D14B5"/>
    <w:rsid w:val="009D2D45"/>
    <w:rsid w:val="009D679E"/>
    <w:rsid w:val="009E5005"/>
    <w:rsid w:val="009E5D8A"/>
    <w:rsid w:val="009E64C3"/>
    <w:rsid w:val="009F46E9"/>
    <w:rsid w:val="009F6D14"/>
    <w:rsid w:val="009F7D8E"/>
    <w:rsid w:val="00A065DE"/>
    <w:rsid w:val="00A0796A"/>
    <w:rsid w:val="00A15636"/>
    <w:rsid w:val="00A15D81"/>
    <w:rsid w:val="00A23FC0"/>
    <w:rsid w:val="00A2533F"/>
    <w:rsid w:val="00A26084"/>
    <w:rsid w:val="00A30AA1"/>
    <w:rsid w:val="00A34961"/>
    <w:rsid w:val="00A355B1"/>
    <w:rsid w:val="00A36164"/>
    <w:rsid w:val="00A36171"/>
    <w:rsid w:val="00A36299"/>
    <w:rsid w:val="00A45BBC"/>
    <w:rsid w:val="00A52CE1"/>
    <w:rsid w:val="00A55F38"/>
    <w:rsid w:val="00A708A4"/>
    <w:rsid w:val="00A70D46"/>
    <w:rsid w:val="00A77C13"/>
    <w:rsid w:val="00A91A7E"/>
    <w:rsid w:val="00A92C6E"/>
    <w:rsid w:val="00A930C8"/>
    <w:rsid w:val="00AA274B"/>
    <w:rsid w:val="00AA7609"/>
    <w:rsid w:val="00AB195E"/>
    <w:rsid w:val="00AB390E"/>
    <w:rsid w:val="00AB4499"/>
    <w:rsid w:val="00AB61C7"/>
    <w:rsid w:val="00AC36FD"/>
    <w:rsid w:val="00AD3652"/>
    <w:rsid w:val="00AD37AB"/>
    <w:rsid w:val="00AD4B7F"/>
    <w:rsid w:val="00AE0137"/>
    <w:rsid w:val="00AE1D56"/>
    <w:rsid w:val="00AE73A1"/>
    <w:rsid w:val="00AF091A"/>
    <w:rsid w:val="00AF37DD"/>
    <w:rsid w:val="00AF581A"/>
    <w:rsid w:val="00B05F69"/>
    <w:rsid w:val="00B12ED9"/>
    <w:rsid w:val="00B15A08"/>
    <w:rsid w:val="00B200BB"/>
    <w:rsid w:val="00B25703"/>
    <w:rsid w:val="00B25A67"/>
    <w:rsid w:val="00B30D6F"/>
    <w:rsid w:val="00B31925"/>
    <w:rsid w:val="00B426A8"/>
    <w:rsid w:val="00B439D8"/>
    <w:rsid w:val="00B4713A"/>
    <w:rsid w:val="00B652E7"/>
    <w:rsid w:val="00B871B4"/>
    <w:rsid w:val="00B87F7A"/>
    <w:rsid w:val="00B97D73"/>
    <w:rsid w:val="00BA5C38"/>
    <w:rsid w:val="00BA6F19"/>
    <w:rsid w:val="00BB3034"/>
    <w:rsid w:val="00BB539F"/>
    <w:rsid w:val="00BB5423"/>
    <w:rsid w:val="00BB741C"/>
    <w:rsid w:val="00BC2BC7"/>
    <w:rsid w:val="00BC60E1"/>
    <w:rsid w:val="00BD0F6D"/>
    <w:rsid w:val="00BD135C"/>
    <w:rsid w:val="00BD3211"/>
    <w:rsid w:val="00BE7285"/>
    <w:rsid w:val="00BF682A"/>
    <w:rsid w:val="00C051D7"/>
    <w:rsid w:val="00C053D2"/>
    <w:rsid w:val="00C23D5C"/>
    <w:rsid w:val="00C24769"/>
    <w:rsid w:val="00C308FE"/>
    <w:rsid w:val="00C33E5D"/>
    <w:rsid w:val="00C37D7A"/>
    <w:rsid w:val="00C43402"/>
    <w:rsid w:val="00C44D67"/>
    <w:rsid w:val="00C578EA"/>
    <w:rsid w:val="00C649EE"/>
    <w:rsid w:val="00C6679B"/>
    <w:rsid w:val="00C74D48"/>
    <w:rsid w:val="00C834C7"/>
    <w:rsid w:val="00CA3006"/>
    <w:rsid w:val="00CB1DF7"/>
    <w:rsid w:val="00CB2A3E"/>
    <w:rsid w:val="00CB47A8"/>
    <w:rsid w:val="00CB7C51"/>
    <w:rsid w:val="00CD1D7F"/>
    <w:rsid w:val="00CE067B"/>
    <w:rsid w:val="00CE06B4"/>
    <w:rsid w:val="00CF282A"/>
    <w:rsid w:val="00CF32B6"/>
    <w:rsid w:val="00CF3767"/>
    <w:rsid w:val="00D01B2A"/>
    <w:rsid w:val="00D05EA4"/>
    <w:rsid w:val="00D13DC2"/>
    <w:rsid w:val="00D14A9A"/>
    <w:rsid w:val="00D212D0"/>
    <w:rsid w:val="00D2630F"/>
    <w:rsid w:val="00D26F0F"/>
    <w:rsid w:val="00D32FD7"/>
    <w:rsid w:val="00D37B94"/>
    <w:rsid w:val="00D40FD8"/>
    <w:rsid w:val="00D41263"/>
    <w:rsid w:val="00D511B9"/>
    <w:rsid w:val="00D53669"/>
    <w:rsid w:val="00D62359"/>
    <w:rsid w:val="00D66BAE"/>
    <w:rsid w:val="00D70C3F"/>
    <w:rsid w:val="00D77713"/>
    <w:rsid w:val="00D777C1"/>
    <w:rsid w:val="00D821D7"/>
    <w:rsid w:val="00D83971"/>
    <w:rsid w:val="00D8443C"/>
    <w:rsid w:val="00D9499A"/>
    <w:rsid w:val="00DA00EB"/>
    <w:rsid w:val="00DA5C17"/>
    <w:rsid w:val="00DC17E1"/>
    <w:rsid w:val="00DC34BE"/>
    <w:rsid w:val="00DD0F72"/>
    <w:rsid w:val="00DD1FD0"/>
    <w:rsid w:val="00DD43DD"/>
    <w:rsid w:val="00DD5D0F"/>
    <w:rsid w:val="00DD6035"/>
    <w:rsid w:val="00DE19C6"/>
    <w:rsid w:val="00DE57FE"/>
    <w:rsid w:val="00DE7C65"/>
    <w:rsid w:val="00DE7E75"/>
    <w:rsid w:val="00DF086C"/>
    <w:rsid w:val="00DF3F4C"/>
    <w:rsid w:val="00DF7EED"/>
    <w:rsid w:val="00E00314"/>
    <w:rsid w:val="00E02277"/>
    <w:rsid w:val="00E074CF"/>
    <w:rsid w:val="00E11C1A"/>
    <w:rsid w:val="00E1606D"/>
    <w:rsid w:val="00E179A2"/>
    <w:rsid w:val="00E2273E"/>
    <w:rsid w:val="00E2333C"/>
    <w:rsid w:val="00E23EDA"/>
    <w:rsid w:val="00E25146"/>
    <w:rsid w:val="00E2680D"/>
    <w:rsid w:val="00E47928"/>
    <w:rsid w:val="00E613B1"/>
    <w:rsid w:val="00E61BFE"/>
    <w:rsid w:val="00E64F37"/>
    <w:rsid w:val="00E704CA"/>
    <w:rsid w:val="00E81BF3"/>
    <w:rsid w:val="00E82234"/>
    <w:rsid w:val="00E91485"/>
    <w:rsid w:val="00E92411"/>
    <w:rsid w:val="00EA2809"/>
    <w:rsid w:val="00EA5C0E"/>
    <w:rsid w:val="00EB217C"/>
    <w:rsid w:val="00EC0155"/>
    <w:rsid w:val="00EC04A7"/>
    <w:rsid w:val="00EC2B98"/>
    <w:rsid w:val="00EC2FB7"/>
    <w:rsid w:val="00EC3C25"/>
    <w:rsid w:val="00EC4491"/>
    <w:rsid w:val="00EC5506"/>
    <w:rsid w:val="00EC7324"/>
    <w:rsid w:val="00EC757E"/>
    <w:rsid w:val="00EC7637"/>
    <w:rsid w:val="00ED1B3D"/>
    <w:rsid w:val="00ED6500"/>
    <w:rsid w:val="00EE0524"/>
    <w:rsid w:val="00EF1BDB"/>
    <w:rsid w:val="00EF1F76"/>
    <w:rsid w:val="00EF319C"/>
    <w:rsid w:val="00F067DD"/>
    <w:rsid w:val="00F107F3"/>
    <w:rsid w:val="00F14606"/>
    <w:rsid w:val="00F2026F"/>
    <w:rsid w:val="00F26495"/>
    <w:rsid w:val="00F31E29"/>
    <w:rsid w:val="00F32F8B"/>
    <w:rsid w:val="00F33D9F"/>
    <w:rsid w:val="00F40CEB"/>
    <w:rsid w:val="00F47FE5"/>
    <w:rsid w:val="00F54A3D"/>
    <w:rsid w:val="00F708B5"/>
    <w:rsid w:val="00F71AC0"/>
    <w:rsid w:val="00F80479"/>
    <w:rsid w:val="00F852E5"/>
    <w:rsid w:val="00F85793"/>
    <w:rsid w:val="00F86C56"/>
    <w:rsid w:val="00F86F17"/>
    <w:rsid w:val="00F911BF"/>
    <w:rsid w:val="00F913F4"/>
    <w:rsid w:val="00F962F6"/>
    <w:rsid w:val="00FA123A"/>
    <w:rsid w:val="00FA5E06"/>
    <w:rsid w:val="00FA690B"/>
    <w:rsid w:val="00FA6B70"/>
    <w:rsid w:val="00FB2396"/>
    <w:rsid w:val="00FC1E69"/>
    <w:rsid w:val="00FC527C"/>
    <w:rsid w:val="00FD26DB"/>
    <w:rsid w:val="00FD2F03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9959A151-9077-430F-9CFE-9C3FA06B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8EA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3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90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009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002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86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1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7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E7225-1625-4409-AB44-C58678258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493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Windows8.1</dc:creator>
  <cp:lastModifiedBy>Hp</cp:lastModifiedBy>
  <cp:revision>18</cp:revision>
  <cp:lastPrinted>2022-10-04T04:34:00Z</cp:lastPrinted>
  <dcterms:created xsi:type="dcterms:W3CDTF">2022-10-29T12:26:00Z</dcterms:created>
  <dcterms:modified xsi:type="dcterms:W3CDTF">2022-12-19T09:24:00Z</dcterms:modified>
</cp:coreProperties>
</file>